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6AE" w:rsidRDefault="00A316AE">
      <w:pPr>
        <w:spacing w:line="578" w:lineRule="exact"/>
        <w:jc w:val="center"/>
        <w:rPr>
          <w:rFonts w:ascii="宋体" w:cs="宋体"/>
          <w:b/>
          <w:bCs/>
          <w:sz w:val="44"/>
          <w:szCs w:val="44"/>
        </w:rPr>
      </w:pPr>
      <w:bookmarkStart w:id="0" w:name="_GoBack"/>
      <w:bookmarkEnd w:id="0"/>
      <w:r>
        <w:rPr>
          <w:rFonts w:ascii="宋体" w:hAnsi="宋体" w:cs="宋体" w:hint="eastAsia"/>
          <w:b/>
          <w:bCs/>
          <w:sz w:val="44"/>
          <w:szCs w:val="44"/>
        </w:rPr>
        <w:t>那曲市广播电视局机关</w:t>
      </w:r>
      <w:r>
        <w:rPr>
          <w:rFonts w:ascii="宋体" w:hAnsi="宋体" w:cs="宋体"/>
          <w:b/>
          <w:bCs/>
          <w:sz w:val="44"/>
          <w:szCs w:val="44"/>
        </w:rPr>
        <w:t>2024</w:t>
      </w:r>
      <w:r>
        <w:rPr>
          <w:rFonts w:ascii="宋体" w:hAnsi="宋体" w:cs="宋体" w:hint="eastAsia"/>
          <w:b/>
          <w:bCs/>
          <w:sz w:val="44"/>
          <w:szCs w:val="44"/>
        </w:rPr>
        <w:t>年度部门决算公开报告</w:t>
      </w:r>
    </w:p>
    <w:p w:rsidR="00A316AE" w:rsidRDefault="00A316AE">
      <w:pPr>
        <w:spacing w:line="578" w:lineRule="exact"/>
        <w:jc w:val="center"/>
        <w:rPr>
          <w:rFonts w:ascii="黑体" w:eastAsia="黑体" w:hAnsi="??"/>
          <w:b/>
          <w:sz w:val="32"/>
          <w:szCs w:val="32"/>
        </w:rPr>
      </w:pPr>
    </w:p>
    <w:p w:rsidR="00A316AE" w:rsidRDefault="00A316AE">
      <w:pPr>
        <w:spacing w:line="578" w:lineRule="exact"/>
        <w:jc w:val="center"/>
        <w:rPr>
          <w:rFonts w:ascii="黑体" w:eastAsia="黑体" w:hAnsi="黑体" w:cs="黑体"/>
          <w:sz w:val="44"/>
          <w:szCs w:val="44"/>
        </w:rPr>
      </w:pPr>
      <w:bookmarkStart w:id="1" w:name="_Toc11440_WPSOffice_Type2"/>
      <w:r>
        <w:rPr>
          <w:rFonts w:ascii="黑体" w:eastAsia="黑体" w:hAnsi="黑体" w:cs="黑体" w:hint="eastAsia"/>
          <w:sz w:val="44"/>
          <w:szCs w:val="44"/>
        </w:rPr>
        <w:t>目</w:t>
      </w:r>
      <w:r>
        <w:rPr>
          <w:rFonts w:ascii="黑体" w:eastAsia="黑体" w:hAnsi="黑体" w:cs="黑体"/>
          <w:sz w:val="44"/>
          <w:szCs w:val="44"/>
        </w:rPr>
        <w:t xml:space="preserve">  </w:t>
      </w:r>
      <w:r>
        <w:rPr>
          <w:rFonts w:ascii="黑体" w:eastAsia="黑体" w:hAnsi="黑体" w:cs="黑体" w:hint="eastAsia"/>
          <w:sz w:val="44"/>
          <w:szCs w:val="44"/>
        </w:rPr>
        <w:t>录</w:t>
      </w:r>
    </w:p>
    <w:p w:rsidR="00A316AE" w:rsidRDefault="00A316AE">
      <w:pPr>
        <w:pStyle w:val="WPSOffice1"/>
        <w:tabs>
          <w:tab w:val="right" w:leader="dot" w:pos="8306"/>
        </w:tabs>
        <w:spacing w:line="578" w:lineRule="exact"/>
        <w:rPr>
          <w:sz w:val="32"/>
          <w:szCs w:val="32"/>
        </w:rPr>
      </w:pPr>
      <w:hyperlink w:anchor="_Toc1704_WPSOffice_Level1" w:history="1">
        <w:r>
          <w:rPr>
            <w:rFonts w:ascii="黑体" w:eastAsia="黑体" w:hAnsi="??" w:hint="eastAsia"/>
            <w:sz w:val="32"/>
            <w:szCs w:val="32"/>
          </w:rPr>
          <w:t>第一部分</w:t>
        </w:r>
        <w:r>
          <w:rPr>
            <w:rFonts w:ascii="黑体" w:eastAsia="黑体" w:hAnsi="??"/>
            <w:sz w:val="32"/>
            <w:szCs w:val="32"/>
          </w:rPr>
          <w:t xml:space="preserve"> </w:t>
        </w:r>
        <w:r>
          <w:rPr>
            <w:rFonts w:ascii="黑体" w:eastAsia="黑体" w:hAnsi="??" w:hint="eastAsia"/>
            <w:sz w:val="32"/>
            <w:szCs w:val="32"/>
          </w:rPr>
          <w:t>基本情况</w:t>
        </w:r>
        <w:r>
          <w:rPr>
            <w:sz w:val="32"/>
            <w:szCs w:val="32"/>
          </w:rPr>
          <w:tab/>
        </w:r>
      </w:hyperlink>
      <w:r>
        <w:rPr>
          <w:sz w:val="32"/>
          <w:szCs w:val="32"/>
        </w:rPr>
        <w:t>2</w:t>
      </w:r>
    </w:p>
    <w:p w:rsidR="00A316AE" w:rsidRDefault="00A316AE">
      <w:pPr>
        <w:pStyle w:val="WPSOffice2"/>
        <w:tabs>
          <w:tab w:val="right" w:leader="dot" w:pos="8306"/>
        </w:tabs>
        <w:spacing w:line="578" w:lineRule="exact"/>
        <w:ind w:leftChars="0"/>
        <w:rPr>
          <w:rFonts w:ascii="仿宋" w:eastAsia="仿宋" w:hAnsi="仿宋" w:cs="仿宋"/>
          <w:sz w:val="32"/>
          <w:szCs w:val="32"/>
        </w:rPr>
      </w:pPr>
      <w:hyperlink w:anchor="_Toc20274_WPSOffice_Level2" w:history="1">
        <w:r>
          <w:rPr>
            <w:rFonts w:ascii="仿宋" w:eastAsia="仿宋" w:hAnsi="仿宋" w:cs="仿宋" w:hint="eastAsia"/>
            <w:sz w:val="32"/>
            <w:szCs w:val="32"/>
          </w:rPr>
          <w:t>一、部门（单位）职责</w:t>
        </w:r>
        <w:r>
          <w:rPr>
            <w:rFonts w:ascii="仿宋" w:eastAsia="仿宋" w:hAnsi="仿宋" w:cs="仿宋"/>
            <w:sz w:val="32"/>
            <w:szCs w:val="32"/>
          </w:rPr>
          <w:tab/>
        </w:r>
      </w:hyperlink>
      <w:r>
        <w:rPr>
          <w:rFonts w:ascii="仿宋" w:eastAsia="仿宋" w:hAnsi="仿宋" w:cs="仿宋"/>
          <w:sz w:val="32"/>
          <w:szCs w:val="32"/>
        </w:rPr>
        <w:t>2</w:t>
      </w:r>
    </w:p>
    <w:p w:rsidR="00A316AE" w:rsidRDefault="00A316AE">
      <w:pPr>
        <w:pStyle w:val="WPSOffice2"/>
        <w:tabs>
          <w:tab w:val="right" w:leader="dot" w:pos="8306"/>
        </w:tabs>
        <w:spacing w:line="578" w:lineRule="exact"/>
        <w:ind w:leftChars="0"/>
        <w:rPr>
          <w:rFonts w:ascii="仿宋" w:eastAsia="仿宋" w:hAnsi="仿宋" w:cs="仿宋"/>
          <w:sz w:val="32"/>
          <w:szCs w:val="32"/>
        </w:rPr>
      </w:pPr>
      <w:hyperlink w:anchor="_Toc4833_WPSOffice_Level2" w:history="1">
        <w:r>
          <w:rPr>
            <w:rFonts w:ascii="仿宋" w:eastAsia="仿宋" w:hAnsi="仿宋" w:cs="仿宋" w:hint="eastAsia"/>
            <w:sz w:val="32"/>
            <w:szCs w:val="32"/>
          </w:rPr>
          <w:t>二、机构设置</w:t>
        </w:r>
        <w:r>
          <w:rPr>
            <w:rFonts w:ascii="仿宋" w:eastAsia="仿宋" w:hAnsi="仿宋" w:cs="仿宋"/>
            <w:sz w:val="32"/>
            <w:szCs w:val="32"/>
          </w:rPr>
          <w:tab/>
        </w:r>
      </w:hyperlink>
      <w:r>
        <w:rPr>
          <w:rFonts w:ascii="仿宋" w:eastAsia="仿宋" w:hAnsi="仿宋" w:cs="仿宋"/>
          <w:sz w:val="32"/>
          <w:szCs w:val="32"/>
        </w:rPr>
        <w:t>2</w:t>
      </w:r>
    </w:p>
    <w:p w:rsidR="00A316AE" w:rsidRDefault="00A316AE">
      <w:pPr>
        <w:pStyle w:val="WPSOffice1"/>
        <w:tabs>
          <w:tab w:val="right" w:leader="dot" w:pos="8306"/>
        </w:tabs>
        <w:spacing w:line="578" w:lineRule="exact"/>
        <w:rPr>
          <w:sz w:val="32"/>
          <w:szCs w:val="32"/>
        </w:rPr>
      </w:pPr>
      <w:hyperlink w:anchor="_Toc28253_WPSOffice_Level1" w:history="1">
        <w:r>
          <w:rPr>
            <w:rFonts w:ascii="黑体" w:eastAsia="黑体" w:hAnsi="??" w:hint="eastAsia"/>
            <w:sz w:val="32"/>
            <w:szCs w:val="32"/>
          </w:rPr>
          <w:t>第二部分</w:t>
        </w:r>
        <w:r>
          <w:rPr>
            <w:rFonts w:ascii="黑体" w:eastAsia="黑体" w:hAnsi="??"/>
            <w:sz w:val="32"/>
            <w:szCs w:val="32"/>
          </w:rPr>
          <w:t xml:space="preserve">  2024</w:t>
        </w:r>
        <w:r>
          <w:rPr>
            <w:rFonts w:ascii="黑体" w:eastAsia="黑体" w:hAnsi="??" w:hint="eastAsia"/>
            <w:sz w:val="32"/>
            <w:szCs w:val="32"/>
          </w:rPr>
          <w:t>年度部门决算公开表</w:t>
        </w:r>
        <w:r>
          <w:rPr>
            <w:sz w:val="32"/>
            <w:szCs w:val="32"/>
          </w:rPr>
          <w:tab/>
        </w:r>
      </w:hyperlink>
      <w:r>
        <w:rPr>
          <w:sz w:val="32"/>
          <w:szCs w:val="32"/>
        </w:rPr>
        <w:t>2</w:t>
      </w:r>
    </w:p>
    <w:p w:rsidR="00A316AE" w:rsidRDefault="00A316AE">
      <w:pPr>
        <w:pStyle w:val="WPSOffice1"/>
        <w:tabs>
          <w:tab w:val="right" w:leader="dot" w:pos="8306"/>
        </w:tabs>
        <w:spacing w:line="578" w:lineRule="exact"/>
        <w:rPr>
          <w:sz w:val="32"/>
          <w:szCs w:val="32"/>
        </w:rPr>
      </w:pPr>
      <w:hyperlink w:anchor="_Toc27590_WPSOffice_Level1" w:history="1">
        <w:r>
          <w:rPr>
            <w:rFonts w:ascii="黑体" w:eastAsia="黑体" w:hAnsi="黑体" w:cs="黑体" w:hint="eastAsia"/>
            <w:sz w:val="32"/>
            <w:szCs w:val="32"/>
          </w:rPr>
          <w:t>第三部分</w:t>
        </w:r>
        <w:r>
          <w:rPr>
            <w:sz w:val="32"/>
            <w:szCs w:val="32"/>
          </w:rPr>
          <w:t xml:space="preserve">  </w:t>
        </w:r>
        <w:r>
          <w:rPr>
            <w:rFonts w:ascii="黑体" w:eastAsia="黑体" w:hAnsi="??"/>
            <w:sz w:val="32"/>
            <w:szCs w:val="32"/>
          </w:rPr>
          <w:t>2024</w:t>
        </w:r>
        <w:r>
          <w:rPr>
            <w:rFonts w:ascii="黑体" w:eastAsia="黑体" w:hAnsi="??" w:hint="eastAsia"/>
            <w:sz w:val="32"/>
            <w:szCs w:val="32"/>
          </w:rPr>
          <w:t>年度部门决算情况说明</w:t>
        </w:r>
        <w:r>
          <w:rPr>
            <w:sz w:val="32"/>
            <w:szCs w:val="32"/>
          </w:rPr>
          <w:tab/>
        </w:r>
      </w:hyperlink>
      <w:r>
        <w:rPr>
          <w:sz w:val="32"/>
          <w:szCs w:val="32"/>
        </w:rPr>
        <w:t>3</w:t>
      </w:r>
    </w:p>
    <w:p w:rsidR="00A316AE" w:rsidRDefault="00A316AE">
      <w:pPr>
        <w:pStyle w:val="WPSOffice2"/>
        <w:tabs>
          <w:tab w:val="right" w:leader="dot" w:pos="8306"/>
        </w:tabs>
        <w:spacing w:line="578" w:lineRule="exact"/>
        <w:ind w:leftChars="0"/>
        <w:rPr>
          <w:rFonts w:ascii="仿宋" w:eastAsia="仿宋" w:hAnsi="仿宋" w:cs="仿宋"/>
          <w:sz w:val="32"/>
          <w:szCs w:val="32"/>
        </w:rPr>
      </w:pPr>
      <w:hyperlink w:anchor="_Toc21737_WPSOffice_Level2" w:history="1">
        <w:r>
          <w:rPr>
            <w:rFonts w:ascii="仿宋" w:eastAsia="仿宋" w:hAnsi="仿宋" w:cs="仿宋" w:hint="eastAsia"/>
            <w:bCs/>
            <w:sz w:val="32"/>
            <w:szCs w:val="32"/>
          </w:rPr>
          <w:t>一、收入支出总体情况说明</w:t>
        </w:r>
        <w:r>
          <w:rPr>
            <w:rFonts w:ascii="仿宋" w:eastAsia="仿宋" w:hAnsi="仿宋" w:cs="仿宋"/>
            <w:sz w:val="32"/>
            <w:szCs w:val="32"/>
          </w:rPr>
          <w:tab/>
        </w:r>
      </w:hyperlink>
      <w:r>
        <w:rPr>
          <w:rFonts w:ascii="仿宋" w:eastAsia="仿宋" w:hAnsi="仿宋" w:cs="仿宋"/>
          <w:sz w:val="32"/>
          <w:szCs w:val="32"/>
        </w:rPr>
        <w:t>3</w:t>
      </w:r>
    </w:p>
    <w:p w:rsidR="00A316AE" w:rsidRDefault="00A316AE">
      <w:pPr>
        <w:pStyle w:val="WPSOffice2"/>
        <w:tabs>
          <w:tab w:val="right" w:leader="dot" w:pos="8306"/>
        </w:tabs>
        <w:spacing w:line="578" w:lineRule="exact"/>
        <w:ind w:leftChars="0"/>
        <w:rPr>
          <w:rFonts w:ascii="仿宋" w:eastAsia="仿宋" w:hAnsi="仿宋" w:cs="仿宋"/>
          <w:sz w:val="32"/>
          <w:szCs w:val="32"/>
        </w:rPr>
      </w:pPr>
      <w:hyperlink w:anchor="_Toc19535_WPSOffice_Level2" w:history="1">
        <w:r>
          <w:rPr>
            <w:rFonts w:ascii="仿宋" w:eastAsia="仿宋" w:hAnsi="仿宋" w:cs="仿宋" w:hint="eastAsia"/>
            <w:bCs/>
            <w:sz w:val="32"/>
            <w:szCs w:val="32"/>
          </w:rPr>
          <w:t>二、收入决算情况说明</w:t>
        </w:r>
        <w:r>
          <w:rPr>
            <w:rFonts w:ascii="仿宋" w:eastAsia="仿宋" w:hAnsi="仿宋" w:cs="仿宋"/>
            <w:sz w:val="32"/>
            <w:szCs w:val="32"/>
          </w:rPr>
          <w:tab/>
        </w:r>
      </w:hyperlink>
      <w:r>
        <w:rPr>
          <w:rFonts w:ascii="仿宋" w:eastAsia="仿宋" w:hAnsi="仿宋" w:cs="仿宋"/>
          <w:sz w:val="32"/>
          <w:szCs w:val="32"/>
        </w:rPr>
        <w:t>4</w:t>
      </w:r>
    </w:p>
    <w:p w:rsidR="00A316AE" w:rsidRDefault="00A316AE">
      <w:pPr>
        <w:pStyle w:val="WPSOffice2"/>
        <w:tabs>
          <w:tab w:val="right" w:leader="dot" w:pos="8306"/>
        </w:tabs>
        <w:spacing w:line="578" w:lineRule="exact"/>
        <w:ind w:leftChars="0"/>
        <w:rPr>
          <w:rFonts w:ascii="仿宋" w:eastAsia="仿宋" w:hAnsi="仿宋" w:cs="仿宋"/>
          <w:sz w:val="32"/>
          <w:szCs w:val="32"/>
        </w:rPr>
      </w:pPr>
      <w:hyperlink w:anchor="_Toc19535_WPSOffice_Level2" w:history="1">
        <w:r>
          <w:rPr>
            <w:rFonts w:ascii="仿宋" w:eastAsia="仿宋" w:hAnsi="仿宋" w:cs="仿宋" w:hint="eastAsia"/>
            <w:bCs/>
            <w:sz w:val="32"/>
            <w:szCs w:val="32"/>
          </w:rPr>
          <w:t>三、支出决算情况说明</w:t>
        </w:r>
        <w:r>
          <w:rPr>
            <w:rFonts w:ascii="仿宋" w:eastAsia="仿宋" w:hAnsi="仿宋" w:cs="仿宋"/>
            <w:sz w:val="32"/>
            <w:szCs w:val="32"/>
          </w:rPr>
          <w:tab/>
        </w:r>
      </w:hyperlink>
      <w:r>
        <w:rPr>
          <w:rFonts w:ascii="仿宋" w:eastAsia="仿宋" w:hAnsi="仿宋" w:cs="仿宋"/>
          <w:sz w:val="32"/>
          <w:szCs w:val="32"/>
        </w:rPr>
        <w:t>4</w:t>
      </w:r>
    </w:p>
    <w:p w:rsidR="00A316AE" w:rsidRDefault="00A316AE">
      <w:pPr>
        <w:pStyle w:val="WPSOffice2"/>
        <w:tabs>
          <w:tab w:val="right" w:leader="dot" w:pos="8306"/>
        </w:tabs>
        <w:spacing w:line="578" w:lineRule="exact"/>
        <w:ind w:leftChars="0"/>
        <w:rPr>
          <w:rFonts w:ascii="仿宋" w:eastAsia="仿宋" w:hAnsi="仿宋" w:cs="仿宋"/>
          <w:sz w:val="32"/>
          <w:szCs w:val="32"/>
        </w:rPr>
      </w:pPr>
      <w:hyperlink w:anchor="_Toc19535_WPSOffice_Level2" w:history="1">
        <w:r>
          <w:rPr>
            <w:rFonts w:ascii="仿宋" w:eastAsia="仿宋" w:hAnsi="仿宋" w:cs="仿宋" w:hint="eastAsia"/>
            <w:bCs/>
            <w:sz w:val="32"/>
            <w:szCs w:val="32"/>
          </w:rPr>
          <w:t>四、财政拨款收入支出决算总体情况说明</w:t>
        </w:r>
        <w:r>
          <w:rPr>
            <w:rFonts w:ascii="仿宋" w:eastAsia="仿宋" w:hAnsi="仿宋" w:cs="仿宋"/>
            <w:sz w:val="32"/>
            <w:szCs w:val="32"/>
          </w:rPr>
          <w:tab/>
        </w:r>
      </w:hyperlink>
      <w:r>
        <w:rPr>
          <w:rFonts w:ascii="仿宋" w:eastAsia="仿宋" w:hAnsi="仿宋" w:cs="仿宋"/>
          <w:sz w:val="32"/>
          <w:szCs w:val="32"/>
        </w:rPr>
        <w:t>4</w:t>
      </w:r>
    </w:p>
    <w:p w:rsidR="00A316AE" w:rsidRDefault="00A316AE">
      <w:pPr>
        <w:pStyle w:val="WPSOffice2"/>
        <w:tabs>
          <w:tab w:val="right" w:leader="dot" w:pos="8306"/>
        </w:tabs>
        <w:spacing w:line="578" w:lineRule="exact"/>
        <w:ind w:leftChars="0"/>
        <w:rPr>
          <w:rFonts w:ascii="仿宋" w:eastAsia="仿宋" w:hAnsi="仿宋" w:cs="仿宋"/>
          <w:sz w:val="32"/>
          <w:szCs w:val="32"/>
        </w:rPr>
      </w:pPr>
      <w:hyperlink w:anchor="_Toc19535_WPSOffice_Level2" w:history="1">
        <w:r>
          <w:rPr>
            <w:rFonts w:ascii="仿宋" w:eastAsia="仿宋" w:hAnsi="仿宋" w:cs="仿宋" w:hint="eastAsia"/>
            <w:bCs/>
            <w:sz w:val="32"/>
            <w:szCs w:val="32"/>
          </w:rPr>
          <w:t>五、一般公共预算财政拨款支出决算情况说明</w:t>
        </w:r>
        <w:r>
          <w:rPr>
            <w:rFonts w:ascii="仿宋" w:eastAsia="仿宋" w:hAnsi="仿宋" w:cs="仿宋"/>
            <w:sz w:val="32"/>
            <w:szCs w:val="32"/>
          </w:rPr>
          <w:tab/>
        </w:r>
      </w:hyperlink>
      <w:r>
        <w:rPr>
          <w:rFonts w:ascii="仿宋" w:eastAsia="仿宋" w:hAnsi="仿宋" w:cs="仿宋"/>
          <w:sz w:val="32"/>
          <w:szCs w:val="32"/>
        </w:rPr>
        <w:t>5</w:t>
      </w:r>
    </w:p>
    <w:p w:rsidR="00A316AE" w:rsidRDefault="00A316AE">
      <w:pPr>
        <w:pStyle w:val="WPSOffice2"/>
        <w:tabs>
          <w:tab w:val="right" w:leader="dot" w:pos="8306"/>
        </w:tabs>
        <w:spacing w:line="578" w:lineRule="exact"/>
        <w:ind w:leftChars="0"/>
        <w:rPr>
          <w:rFonts w:ascii="仿宋" w:eastAsia="仿宋" w:hAnsi="仿宋" w:cs="仿宋"/>
          <w:sz w:val="32"/>
          <w:szCs w:val="32"/>
        </w:rPr>
      </w:pPr>
      <w:hyperlink w:anchor="_Toc19535_WPSOffice_Level2" w:history="1">
        <w:r>
          <w:rPr>
            <w:rFonts w:ascii="仿宋" w:eastAsia="仿宋" w:hAnsi="仿宋" w:cs="仿宋" w:hint="eastAsia"/>
            <w:bCs/>
            <w:sz w:val="32"/>
            <w:szCs w:val="32"/>
          </w:rPr>
          <w:t>六、一般公共预算财政拨款基本支出决算情况说明</w:t>
        </w:r>
      </w:hyperlink>
      <w:r>
        <w:rPr>
          <w:rFonts w:ascii="仿宋" w:eastAsia="仿宋" w:hAnsi="仿宋" w:cs="仿宋"/>
          <w:sz w:val="32"/>
          <w:szCs w:val="32"/>
        </w:rPr>
        <w:tab/>
        <w:t>6</w:t>
      </w:r>
    </w:p>
    <w:p w:rsidR="00A316AE" w:rsidRDefault="00A316AE">
      <w:pPr>
        <w:pStyle w:val="WPSOffice2"/>
        <w:numPr>
          <w:ilvl w:val="0"/>
          <w:numId w:val="1"/>
        </w:numPr>
        <w:tabs>
          <w:tab w:val="right" w:leader="dot" w:pos="8306"/>
        </w:tabs>
        <w:spacing w:line="578" w:lineRule="exact"/>
        <w:ind w:leftChars="0"/>
        <w:rPr>
          <w:rFonts w:ascii="仿宋" w:eastAsia="仿宋" w:hAnsi="仿宋" w:cs="仿宋"/>
          <w:sz w:val="32"/>
          <w:szCs w:val="32"/>
        </w:rPr>
      </w:pPr>
      <w:r>
        <w:rPr>
          <w:rFonts w:ascii="仿宋" w:eastAsia="仿宋" w:hAnsi="仿宋" w:cs="仿宋" w:hint="eastAsia"/>
          <w:bCs/>
          <w:sz w:val="32"/>
          <w:szCs w:val="32"/>
        </w:rPr>
        <w:t>政府性基金预算财政拨款支出决算情况说明</w:t>
      </w:r>
      <w:r>
        <w:rPr>
          <w:rFonts w:ascii="仿宋" w:eastAsia="仿宋" w:hAnsi="仿宋" w:cs="仿宋"/>
          <w:sz w:val="32"/>
          <w:szCs w:val="32"/>
        </w:rPr>
        <w:tab/>
        <w:t>7</w:t>
      </w:r>
    </w:p>
    <w:p w:rsidR="00A316AE" w:rsidRDefault="00A316AE">
      <w:pPr>
        <w:pStyle w:val="WPSOffice2"/>
        <w:numPr>
          <w:ilvl w:val="0"/>
          <w:numId w:val="1"/>
        </w:numPr>
        <w:tabs>
          <w:tab w:val="right" w:leader="dot" w:pos="8306"/>
        </w:tabs>
        <w:spacing w:line="578" w:lineRule="exact"/>
        <w:ind w:leftChars="0"/>
        <w:rPr>
          <w:rFonts w:ascii="仿宋" w:eastAsia="仿宋" w:hAnsi="仿宋" w:cs="仿宋"/>
          <w:sz w:val="32"/>
          <w:szCs w:val="32"/>
        </w:rPr>
      </w:pPr>
      <w:r>
        <w:rPr>
          <w:rFonts w:ascii="仿宋" w:eastAsia="仿宋" w:hAnsi="仿宋" w:cs="仿宋" w:hint="eastAsia"/>
          <w:bCs/>
          <w:sz w:val="32"/>
          <w:szCs w:val="32"/>
        </w:rPr>
        <w:t>国有资本经营预算财政拨款支出决算情况说明</w:t>
      </w:r>
      <w:r>
        <w:rPr>
          <w:rFonts w:ascii="仿宋" w:eastAsia="仿宋" w:hAnsi="仿宋" w:cs="仿宋"/>
          <w:sz w:val="32"/>
          <w:szCs w:val="32"/>
        </w:rPr>
        <w:tab/>
        <w:t>8</w:t>
      </w:r>
    </w:p>
    <w:p w:rsidR="00A316AE" w:rsidRDefault="00A316AE">
      <w:pPr>
        <w:pStyle w:val="WPSOffice2"/>
        <w:tabs>
          <w:tab w:val="right" w:leader="dot" w:pos="8306"/>
        </w:tabs>
        <w:spacing w:line="578" w:lineRule="exact"/>
        <w:ind w:leftChars="0"/>
        <w:rPr>
          <w:rFonts w:ascii="仿宋" w:eastAsia="仿宋" w:hAnsi="仿宋" w:cs="仿宋"/>
          <w:sz w:val="32"/>
          <w:szCs w:val="32"/>
        </w:rPr>
      </w:pPr>
      <w:hyperlink w:anchor="_Toc19535_WPSOffice_Level2" w:history="1">
        <w:r>
          <w:rPr>
            <w:rFonts w:ascii="仿宋" w:eastAsia="仿宋" w:hAnsi="仿宋" w:cs="仿宋" w:hint="eastAsia"/>
            <w:bCs/>
            <w:sz w:val="32"/>
            <w:szCs w:val="32"/>
          </w:rPr>
          <w:t>九、财政拨款“三公”经费支出决算情况说明</w:t>
        </w:r>
        <w:r>
          <w:rPr>
            <w:rFonts w:ascii="仿宋" w:eastAsia="仿宋" w:hAnsi="仿宋" w:cs="仿宋"/>
            <w:sz w:val="32"/>
            <w:szCs w:val="32"/>
          </w:rPr>
          <w:tab/>
        </w:r>
      </w:hyperlink>
      <w:r>
        <w:rPr>
          <w:rFonts w:ascii="仿宋" w:eastAsia="仿宋" w:hAnsi="仿宋" w:cs="仿宋"/>
          <w:sz w:val="32"/>
          <w:szCs w:val="32"/>
        </w:rPr>
        <w:t>9</w:t>
      </w:r>
    </w:p>
    <w:p w:rsidR="00A316AE" w:rsidRDefault="00A316AE">
      <w:pPr>
        <w:pStyle w:val="WPSOffice2"/>
        <w:tabs>
          <w:tab w:val="right" w:leader="dot" w:pos="8306"/>
        </w:tabs>
        <w:spacing w:line="578" w:lineRule="exact"/>
        <w:ind w:leftChars="0"/>
        <w:rPr>
          <w:rFonts w:ascii="仿宋" w:eastAsia="仿宋" w:hAnsi="仿宋" w:cs="仿宋"/>
          <w:sz w:val="32"/>
          <w:szCs w:val="32"/>
        </w:rPr>
      </w:pPr>
      <w:hyperlink w:anchor="_Toc19535_WPSOffice_Level2" w:history="1">
        <w:r>
          <w:rPr>
            <w:rFonts w:ascii="仿宋" w:eastAsia="仿宋" w:hAnsi="仿宋" w:cs="仿宋" w:hint="eastAsia"/>
            <w:bCs/>
            <w:sz w:val="32"/>
            <w:szCs w:val="32"/>
          </w:rPr>
          <w:t>十、预算绩效情况说明</w:t>
        </w:r>
        <w:r>
          <w:rPr>
            <w:rFonts w:ascii="仿宋" w:eastAsia="仿宋" w:hAnsi="仿宋" w:cs="仿宋"/>
            <w:sz w:val="32"/>
            <w:szCs w:val="32"/>
          </w:rPr>
          <w:tab/>
        </w:r>
      </w:hyperlink>
      <w:r>
        <w:rPr>
          <w:rFonts w:ascii="仿宋" w:eastAsia="仿宋" w:hAnsi="仿宋" w:cs="仿宋"/>
          <w:sz w:val="32"/>
          <w:szCs w:val="32"/>
        </w:rPr>
        <w:t>11</w:t>
      </w:r>
    </w:p>
    <w:p w:rsidR="00A316AE" w:rsidRDefault="00A316AE">
      <w:pPr>
        <w:pStyle w:val="WPSOffice2"/>
        <w:tabs>
          <w:tab w:val="right" w:leader="dot" w:pos="8306"/>
        </w:tabs>
        <w:spacing w:line="578" w:lineRule="exact"/>
        <w:ind w:leftChars="0"/>
        <w:rPr>
          <w:rFonts w:ascii="仿宋" w:eastAsia="仿宋" w:hAnsi="仿宋" w:cs="仿宋"/>
          <w:sz w:val="32"/>
          <w:szCs w:val="32"/>
        </w:rPr>
      </w:pPr>
      <w:r>
        <w:rPr>
          <w:rFonts w:ascii="仿宋" w:eastAsia="仿宋" w:hAnsi="仿宋" w:cs="仿宋" w:hint="eastAsia"/>
          <w:bCs/>
          <w:sz w:val="32"/>
          <w:szCs w:val="32"/>
        </w:rPr>
        <w:t>十一、其他重要事项情况说明</w:t>
      </w:r>
      <w:r>
        <w:rPr>
          <w:rFonts w:ascii="仿宋" w:eastAsia="仿宋" w:hAnsi="仿宋" w:cs="仿宋"/>
          <w:sz w:val="32"/>
          <w:szCs w:val="32"/>
        </w:rPr>
        <w:tab/>
        <w:t>13</w:t>
      </w:r>
    </w:p>
    <w:p w:rsidR="00A316AE" w:rsidRDefault="00A316AE">
      <w:pPr>
        <w:pStyle w:val="WPSOffice1"/>
        <w:tabs>
          <w:tab w:val="right" w:leader="dot" w:pos="8306"/>
        </w:tabs>
        <w:spacing w:line="578" w:lineRule="exact"/>
        <w:rPr>
          <w:rFonts w:ascii="黑体" w:hAnsi="??"/>
          <w:b/>
          <w:sz w:val="32"/>
          <w:szCs w:val="32"/>
        </w:rPr>
      </w:pPr>
      <w:hyperlink w:anchor="_Toc15425_WPSOffice_Level1" w:history="1">
        <w:r>
          <w:rPr>
            <w:rFonts w:ascii="黑体" w:eastAsia="黑体" w:hAnsi="??" w:hint="eastAsia"/>
            <w:sz w:val="32"/>
            <w:szCs w:val="32"/>
          </w:rPr>
          <w:t>第四部分</w:t>
        </w:r>
        <w:r>
          <w:rPr>
            <w:rFonts w:ascii="黑体" w:eastAsia="黑体" w:hAnsi="??"/>
            <w:sz w:val="32"/>
            <w:szCs w:val="32"/>
          </w:rPr>
          <w:t xml:space="preserve">  </w:t>
        </w:r>
        <w:r>
          <w:rPr>
            <w:rFonts w:ascii="黑体" w:eastAsia="黑体" w:hAnsi="??" w:hint="eastAsia"/>
            <w:sz w:val="32"/>
            <w:szCs w:val="32"/>
          </w:rPr>
          <w:t>名词解释</w:t>
        </w:r>
        <w:r>
          <w:rPr>
            <w:sz w:val="32"/>
            <w:szCs w:val="32"/>
          </w:rPr>
          <w:tab/>
        </w:r>
        <w:bookmarkStart w:id="2" w:name="_Toc15425_WPSOffice_Level1Page"/>
        <w:r>
          <w:rPr>
            <w:sz w:val="32"/>
            <w:szCs w:val="32"/>
          </w:rPr>
          <w:t>1</w:t>
        </w:r>
        <w:bookmarkEnd w:id="2"/>
      </w:hyperlink>
      <w:bookmarkEnd w:id="1"/>
      <w:r>
        <w:rPr>
          <w:sz w:val="32"/>
          <w:szCs w:val="32"/>
        </w:rPr>
        <w:t>5</w:t>
      </w:r>
    </w:p>
    <w:p w:rsidR="00A316AE" w:rsidRDefault="00A316AE">
      <w:pPr>
        <w:spacing w:line="578" w:lineRule="exact"/>
        <w:rPr>
          <w:rFonts w:ascii="黑体" w:eastAsia="黑体" w:hAnsi="??"/>
          <w:sz w:val="32"/>
          <w:szCs w:val="32"/>
        </w:rPr>
      </w:pPr>
      <w:bookmarkStart w:id="3" w:name="_Toc1704_WPSOffice_Level1"/>
      <w:bookmarkStart w:id="4" w:name="_Toc32433_WPSOffice_Level1"/>
      <w:bookmarkStart w:id="5" w:name="_Toc10720_WPSOffice_Level1"/>
      <w:bookmarkStart w:id="6" w:name="_Toc10049_WPSOffice_Level1"/>
      <w:bookmarkStart w:id="7" w:name="_Toc22941_WPSOffice_Level1"/>
      <w:bookmarkStart w:id="8" w:name="_Toc23465_WPSOffice_Level1"/>
      <w:bookmarkStart w:id="9" w:name="_Toc24238_WPSOffice_Level2"/>
      <w:bookmarkStart w:id="10" w:name="_Toc14159_WPSOffice_Level2"/>
      <w:bookmarkStart w:id="11" w:name="_Toc20205_WPSOffice_Level2"/>
      <w:bookmarkStart w:id="12" w:name="_Toc26580_WPSOffice_Level2"/>
      <w:bookmarkStart w:id="13" w:name="_Toc20274_WPSOffice_Level2"/>
      <w:bookmarkStart w:id="14" w:name="_Toc32622_WPSOffice_Level2"/>
      <w:r>
        <w:rPr>
          <w:rFonts w:ascii="黑体" w:eastAsia="黑体" w:hAnsi="??" w:hint="eastAsia"/>
          <w:sz w:val="32"/>
          <w:szCs w:val="32"/>
        </w:rPr>
        <w:t xml:space="preserve">　　　</w:t>
      </w:r>
    </w:p>
    <w:p w:rsidR="00A316AE" w:rsidRDefault="00A316AE">
      <w:pPr>
        <w:spacing w:line="578" w:lineRule="exact"/>
        <w:rPr>
          <w:rFonts w:ascii="黑体" w:eastAsia="黑体" w:hAnsi="??"/>
          <w:sz w:val="32"/>
          <w:szCs w:val="32"/>
        </w:rPr>
      </w:pPr>
    </w:p>
    <w:p w:rsidR="00A316AE" w:rsidRDefault="00A316AE">
      <w:pPr>
        <w:spacing w:line="578" w:lineRule="exact"/>
        <w:rPr>
          <w:rFonts w:ascii="黑体" w:eastAsia="黑体" w:hAnsi="??"/>
          <w:sz w:val="32"/>
          <w:szCs w:val="32"/>
        </w:rPr>
      </w:pPr>
    </w:p>
    <w:p w:rsidR="00A316AE" w:rsidRPr="00134126" w:rsidRDefault="00A316AE" w:rsidP="00134126">
      <w:pPr>
        <w:spacing w:line="578" w:lineRule="exact"/>
        <w:jc w:val="center"/>
        <w:rPr>
          <w:rFonts w:ascii="黑体" w:eastAsia="黑体" w:hAnsi="??"/>
          <w:sz w:val="32"/>
          <w:szCs w:val="32"/>
        </w:rPr>
      </w:pPr>
      <w:r>
        <w:rPr>
          <w:rFonts w:ascii="黑体" w:eastAsia="黑体" w:hAnsi="??" w:hint="eastAsia"/>
          <w:sz w:val="32"/>
          <w:szCs w:val="32"/>
        </w:rPr>
        <w:t>第一部分</w:t>
      </w:r>
      <w:r>
        <w:rPr>
          <w:rFonts w:ascii="黑体" w:eastAsia="黑体" w:hAnsi="??"/>
          <w:sz w:val="32"/>
          <w:szCs w:val="32"/>
        </w:rPr>
        <w:t xml:space="preserve">  </w:t>
      </w:r>
      <w:bookmarkEnd w:id="3"/>
      <w:bookmarkEnd w:id="4"/>
      <w:bookmarkEnd w:id="5"/>
      <w:bookmarkEnd w:id="6"/>
      <w:bookmarkEnd w:id="7"/>
      <w:bookmarkEnd w:id="8"/>
      <w:r>
        <w:rPr>
          <w:rFonts w:ascii="黑体" w:eastAsia="黑体" w:hAnsi="??" w:hint="eastAsia"/>
          <w:sz w:val="32"/>
          <w:szCs w:val="32"/>
        </w:rPr>
        <w:t>基本情况</w:t>
      </w:r>
    </w:p>
    <w:p w:rsidR="00A316AE" w:rsidRDefault="00A316AE">
      <w:pPr>
        <w:spacing w:line="578" w:lineRule="exact"/>
        <w:ind w:firstLineChars="200" w:firstLine="640"/>
        <w:rPr>
          <w:rFonts w:ascii="黑体" w:eastAsia="黑体" w:hAnsi="黑体" w:cs="黑体"/>
          <w:sz w:val="32"/>
          <w:szCs w:val="32"/>
        </w:rPr>
      </w:pPr>
      <w:r>
        <w:rPr>
          <w:rFonts w:ascii="黑体" w:eastAsia="黑体" w:hAnsi="黑体" w:cs="黑体" w:hint="eastAsia"/>
          <w:sz w:val="32"/>
          <w:szCs w:val="32"/>
        </w:rPr>
        <w:t>一、部门</w:t>
      </w:r>
      <w:bookmarkEnd w:id="9"/>
      <w:r>
        <w:rPr>
          <w:rFonts w:ascii="黑体" w:eastAsia="黑体" w:hAnsi="黑体" w:cs="黑体" w:hint="eastAsia"/>
          <w:sz w:val="32"/>
          <w:szCs w:val="32"/>
        </w:rPr>
        <w:t>（单位）职责</w:t>
      </w:r>
      <w:bookmarkEnd w:id="10"/>
      <w:bookmarkEnd w:id="11"/>
      <w:bookmarkEnd w:id="12"/>
      <w:bookmarkEnd w:id="13"/>
      <w:bookmarkEnd w:id="14"/>
    </w:p>
    <w:p w:rsidR="00A316AE" w:rsidRPr="00530C9B" w:rsidRDefault="00A316AE" w:rsidP="00C9197C">
      <w:pPr>
        <w:pStyle w:val="NormalWeb"/>
        <w:widowControl/>
        <w:spacing w:beforeAutospacing="0" w:afterAutospacing="0" w:line="360" w:lineRule="auto"/>
        <w:ind w:firstLine="527"/>
        <w:rPr>
          <w:rFonts w:ascii="仿宋_GB2312" w:eastAsia="仿宋_GB2312" w:hAnsi="??"/>
          <w:sz w:val="32"/>
          <w:szCs w:val="32"/>
        </w:rPr>
      </w:pPr>
      <w:r w:rsidRPr="00530C9B">
        <w:rPr>
          <w:rFonts w:ascii="仿宋_GB2312" w:eastAsia="仿宋_GB2312" w:hAnsi="??" w:hint="eastAsia"/>
          <w:sz w:val="32"/>
          <w:szCs w:val="32"/>
        </w:rPr>
        <w:t>纳入那曲市广播电视局</w:t>
      </w:r>
      <w:r w:rsidRPr="00530C9B">
        <w:rPr>
          <w:rFonts w:ascii="仿宋_GB2312" w:eastAsia="仿宋_GB2312" w:hAnsi="??"/>
          <w:sz w:val="32"/>
          <w:szCs w:val="32"/>
        </w:rPr>
        <w:t>2022</w:t>
      </w:r>
      <w:r w:rsidRPr="00530C9B">
        <w:rPr>
          <w:rFonts w:ascii="仿宋_GB2312" w:eastAsia="仿宋_GB2312" w:hAnsi="??" w:hint="eastAsia"/>
          <w:sz w:val="32"/>
          <w:szCs w:val="32"/>
        </w:rPr>
        <w:t>年部门决算的单位</w:t>
      </w:r>
      <w:r>
        <w:rPr>
          <w:rFonts w:ascii="仿宋_GB2312" w:eastAsia="仿宋_GB2312" w:hAnsi="??" w:hint="eastAsia"/>
          <w:sz w:val="32"/>
          <w:szCs w:val="32"/>
        </w:rPr>
        <w:t>共</w:t>
      </w:r>
      <w:r>
        <w:rPr>
          <w:rFonts w:ascii="仿宋_GB2312" w:eastAsia="仿宋_GB2312" w:hAnsi="??"/>
          <w:sz w:val="32"/>
          <w:szCs w:val="32"/>
        </w:rPr>
        <w:t>1</w:t>
      </w:r>
      <w:r>
        <w:rPr>
          <w:rFonts w:ascii="仿宋_GB2312" w:eastAsia="仿宋_GB2312" w:hAnsi="??" w:hint="eastAsia"/>
          <w:sz w:val="32"/>
          <w:szCs w:val="32"/>
        </w:rPr>
        <w:t>家，</w:t>
      </w:r>
      <w:r w:rsidRPr="00530C9B">
        <w:rPr>
          <w:rFonts w:ascii="仿宋_GB2312" w:eastAsia="仿宋_GB2312" w:hAnsi="??" w:hint="eastAsia"/>
          <w:sz w:val="32"/>
          <w:szCs w:val="32"/>
        </w:rPr>
        <w:t>为那曲市广播电视局机关。</w:t>
      </w:r>
    </w:p>
    <w:p w:rsidR="00A316AE" w:rsidRPr="00530C9B" w:rsidRDefault="00A316AE" w:rsidP="00C9197C">
      <w:pPr>
        <w:pStyle w:val="NormalWeb"/>
        <w:widowControl/>
        <w:spacing w:beforeAutospacing="0" w:afterAutospacing="0" w:line="360" w:lineRule="auto"/>
        <w:ind w:firstLine="527"/>
        <w:rPr>
          <w:rFonts w:ascii="仿宋_GB2312" w:eastAsia="仿宋_GB2312" w:hAnsi="??"/>
          <w:sz w:val="32"/>
          <w:szCs w:val="32"/>
        </w:rPr>
      </w:pPr>
      <w:r w:rsidRPr="00530C9B">
        <w:rPr>
          <w:rFonts w:ascii="仿宋_GB2312" w:eastAsia="仿宋_GB2312" w:hAnsi="??" w:hint="eastAsia"/>
          <w:sz w:val="32"/>
          <w:szCs w:val="32"/>
        </w:rPr>
        <w:t>第一条</w:t>
      </w:r>
      <w:r w:rsidRPr="00530C9B">
        <w:rPr>
          <w:rFonts w:ascii="仿宋_GB2312" w:eastAsia="仿宋_GB2312" w:hAnsi="??"/>
          <w:sz w:val="32"/>
          <w:szCs w:val="32"/>
        </w:rPr>
        <w:t xml:space="preserve"> </w:t>
      </w:r>
      <w:r w:rsidRPr="00530C9B">
        <w:rPr>
          <w:rFonts w:ascii="仿宋_GB2312" w:eastAsia="仿宋_GB2312" w:hAnsi="??" w:hint="eastAsia"/>
          <w:sz w:val="32"/>
          <w:szCs w:val="32"/>
        </w:rPr>
        <w:t>按照党中央、自治区党委关于深化地方党政机构改革的工作要求，根据《那曲市机构改革方案》和《关于那曲市机构改革的实施意见》，制定本规定。</w:t>
      </w:r>
    </w:p>
    <w:p w:rsidR="00A316AE" w:rsidRPr="00530C9B" w:rsidRDefault="00A316AE" w:rsidP="00C9197C">
      <w:pPr>
        <w:pStyle w:val="NormalWeb"/>
        <w:widowControl/>
        <w:spacing w:beforeAutospacing="0" w:afterAutospacing="0" w:line="360" w:lineRule="auto"/>
        <w:ind w:firstLine="527"/>
        <w:rPr>
          <w:rFonts w:ascii="仿宋_GB2312" w:eastAsia="仿宋_GB2312" w:hAnsi="??"/>
          <w:sz w:val="32"/>
          <w:szCs w:val="32"/>
        </w:rPr>
      </w:pPr>
      <w:r w:rsidRPr="00530C9B">
        <w:rPr>
          <w:rFonts w:ascii="仿宋_GB2312" w:eastAsia="仿宋_GB2312" w:hAnsi="??" w:hint="eastAsia"/>
          <w:sz w:val="32"/>
          <w:szCs w:val="32"/>
        </w:rPr>
        <w:t>第二条</w:t>
      </w:r>
      <w:r w:rsidRPr="00530C9B">
        <w:rPr>
          <w:rFonts w:ascii="仿宋_GB2312" w:eastAsia="仿宋_GB2312" w:hAnsi="??"/>
          <w:sz w:val="32"/>
          <w:szCs w:val="32"/>
        </w:rPr>
        <w:t xml:space="preserve"> </w:t>
      </w:r>
      <w:r w:rsidRPr="00530C9B">
        <w:rPr>
          <w:rFonts w:ascii="仿宋_GB2312" w:eastAsia="仿宋_GB2312" w:hAnsi="??" w:hint="eastAsia"/>
          <w:sz w:val="32"/>
          <w:szCs w:val="32"/>
        </w:rPr>
        <w:t>那曲市广播电视局是市政府工作部门，为正县级。</w:t>
      </w:r>
    </w:p>
    <w:p w:rsidR="00A316AE" w:rsidRPr="00530C9B" w:rsidRDefault="00A316AE" w:rsidP="00C9197C">
      <w:pPr>
        <w:pStyle w:val="NormalWeb"/>
        <w:widowControl/>
        <w:spacing w:beforeAutospacing="0" w:afterAutospacing="0" w:line="360" w:lineRule="auto"/>
        <w:ind w:firstLine="527"/>
        <w:rPr>
          <w:rFonts w:ascii="仿宋_GB2312" w:eastAsia="仿宋_GB2312" w:hAnsi="??"/>
          <w:sz w:val="32"/>
          <w:szCs w:val="32"/>
        </w:rPr>
      </w:pPr>
      <w:r w:rsidRPr="00530C9B">
        <w:rPr>
          <w:rFonts w:ascii="仿宋_GB2312" w:eastAsia="仿宋_GB2312" w:hAnsi="??" w:hint="eastAsia"/>
          <w:sz w:val="32"/>
          <w:szCs w:val="32"/>
        </w:rPr>
        <w:t>第三条</w:t>
      </w:r>
      <w:r w:rsidRPr="00530C9B">
        <w:rPr>
          <w:rFonts w:ascii="仿宋_GB2312" w:eastAsia="仿宋_GB2312" w:hAnsi="??"/>
          <w:sz w:val="32"/>
          <w:szCs w:val="32"/>
        </w:rPr>
        <w:t xml:space="preserve"> </w:t>
      </w:r>
      <w:r w:rsidRPr="00530C9B">
        <w:rPr>
          <w:rFonts w:ascii="仿宋_GB2312" w:eastAsia="仿宋_GB2312" w:hAnsi="??" w:hint="eastAsia"/>
          <w:sz w:val="32"/>
          <w:szCs w:val="32"/>
        </w:rPr>
        <w:t>市广播电视局的主要职责是：</w:t>
      </w:r>
    </w:p>
    <w:p w:rsidR="00A316AE" w:rsidRPr="00530C9B" w:rsidRDefault="00A316AE" w:rsidP="00C9197C">
      <w:pPr>
        <w:pStyle w:val="NormalWeb"/>
        <w:widowControl/>
        <w:spacing w:beforeAutospacing="0" w:afterAutospacing="0" w:line="360" w:lineRule="auto"/>
        <w:ind w:firstLine="527"/>
        <w:rPr>
          <w:rFonts w:ascii="仿宋_GB2312" w:eastAsia="仿宋_GB2312" w:hAnsi="??"/>
          <w:sz w:val="32"/>
          <w:szCs w:val="32"/>
        </w:rPr>
      </w:pPr>
      <w:r w:rsidRPr="00530C9B">
        <w:rPr>
          <w:rFonts w:ascii="仿宋_GB2312" w:eastAsia="仿宋_GB2312" w:hAnsi="??" w:hint="eastAsia"/>
          <w:sz w:val="32"/>
          <w:szCs w:val="32"/>
        </w:rPr>
        <w:t>（一）贯彻执行党的宣传方针政策，贯彻执行国家和自治区有关广播电视、网络视听节目服务管理的政策措施，加强对广播电视阵地的管理，把握正确的舆论导向和创作导向。</w:t>
      </w:r>
    </w:p>
    <w:p w:rsidR="00A316AE" w:rsidRPr="00530C9B" w:rsidRDefault="00A316AE" w:rsidP="00C9197C">
      <w:pPr>
        <w:pStyle w:val="NormalWeb"/>
        <w:widowControl/>
        <w:spacing w:beforeAutospacing="0" w:afterAutospacing="0" w:line="360" w:lineRule="auto"/>
        <w:ind w:firstLine="527"/>
        <w:rPr>
          <w:rFonts w:ascii="仿宋_GB2312" w:eastAsia="仿宋_GB2312" w:hAnsi="??"/>
          <w:sz w:val="32"/>
          <w:szCs w:val="32"/>
        </w:rPr>
      </w:pPr>
      <w:r w:rsidRPr="00530C9B">
        <w:rPr>
          <w:rFonts w:ascii="仿宋_GB2312" w:eastAsia="仿宋_GB2312" w:hAnsi="??" w:hint="eastAsia"/>
          <w:sz w:val="32"/>
          <w:szCs w:val="32"/>
        </w:rPr>
        <w:t>（二）负责起草广播电视、网络视听节目服务管理的地方性法规、政府规章草案和行业标准，指导、推进全市广播电视领域的体制机制改革。</w:t>
      </w:r>
    </w:p>
    <w:p w:rsidR="00A316AE" w:rsidRPr="00530C9B" w:rsidRDefault="00A316AE" w:rsidP="00C9197C">
      <w:pPr>
        <w:pStyle w:val="NormalWeb"/>
        <w:widowControl/>
        <w:spacing w:beforeAutospacing="0" w:afterAutospacing="0" w:line="360" w:lineRule="auto"/>
        <w:ind w:firstLine="527"/>
        <w:rPr>
          <w:rFonts w:ascii="仿宋_GB2312" w:eastAsia="仿宋_GB2312" w:hAnsi="??"/>
          <w:sz w:val="32"/>
          <w:szCs w:val="32"/>
        </w:rPr>
      </w:pPr>
      <w:r w:rsidRPr="00530C9B">
        <w:rPr>
          <w:rFonts w:ascii="仿宋_GB2312" w:eastAsia="仿宋_GB2312" w:hAnsi="??" w:hint="eastAsia"/>
          <w:sz w:val="32"/>
          <w:szCs w:val="32"/>
        </w:rPr>
        <w:t>（三）负责拟订全市广播电视领域事业发展政策和规划，组织实施公共服务重大公益工程和公益活动，指导、监督全市广播电视重点基础设施建设。扶助贫困地区广播电视建设和发展。</w:t>
      </w:r>
    </w:p>
    <w:p w:rsidR="00A316AE" w:rsidRPr="00530C9B" w:rsidRDefault="00A316AE" w:rsidP="00C9197C">
      <w:pPr>
        <w:pStyle w:val="NormalWeb"/>
        <w:widowControl/>
        <w:spacing w:beforeAutospacing="0" w:afterAutospacing="0" w:line="360" w:lineRule="auto"/>
        <w:ind w:firstLine="527"/>
        <w:rPr>
          <w:rFonts w:ascii="仿宋_GB2312" w:eastAsia="仿宋_GB2312" w:hAnsi="??"/>
          <w:sz w:val="32"/>
          <w:szCs w:val="32"/>
        </w:rPr>
      </w:pPr>
      <w:r w:rsidRPr="00530C9B">
        <w:rPr>
          <w:rFonts w:ascii="仿宋_GB2312" w:eastAsia="仿宋_GB2312" w:hAnsi="??" w:hint="eastAsia"/>
          <w:sz w:val="32"/>
          <w:szCs w:val="32"/>
        </w:rPr>
        <w:t>（四）推动全市广播电视领域产业发展，制定发展规划、产业政策并组织实施。</w:t>
      </w:r>
    </w:p>
    <w:p w:rsidR="00A316AE" w:rsidRPr="00530C9B" w:rsidRDefault="00A316AE" w:rsidP="00C9197C">
      <w:pPr>
        <w:pStyle w:val="NormalWeb"/>
        <w:widowControl/>
        <w:spacing w:beforeAutospacing="0" w:afterAutospacing="0" w:line="360" w:lineRule="auto"/>
        <w:ind w:firstLine="527"/>
        <w:rPr>
          <w:rFonts w:ascii="仿宋_GB2312" w:eastAsia="仿宋_GB2312" w:hAnsi="??"/>
          <w:sz w:val="32"/>
          <w:szCs w:val="32"/>
        </w:rPr>
      </w:pPr>
      <w:r w:rsidRPr="00530C9B">
        <w:rPr>
          <w:rFonts w:ascii="仿宋_GB2312" w:eastAsia="仿宋_GB2312" w:hAnsi="??" w:hint="eastAsia"/>
          <w:sz w:val="32"/>
          <w:szCs w:val="32"/>
        </w:rPr>
        <w:t>（五）负责对全市各类广播电视机构进行业务指导和行业监管，会同有关部门对网络视听节目服务机构进行监管。实施依法设定的行政许可，指导、监督广播电视和网络视听执法工作。</w:t>
      </w:r>
    </w:p>
    <w:p w:rsidR="00A316AE" w:rsidRPr="00530C9B" w:rsidRDefault="00A316AE" w:rsidP="00C9197C">
      <w:pPr>
        <w:pStyle w:val="NormalWeb"/>
        <w:widowControl/>
        <w:spacing w:beforeAutospacing="0" w:afterAutospacing="0" w:line="360" w:lineRule="auto"/>
        <w:ind w:firstLine="527"/>
        <w:rPr>
          <w:rFonts w:ascii="仿宋_GB2312" w:eastAsia="仿宋_GB2312" w:hAnsi="??"/>
          <w:sz w:val="32"/>
          <w:szCs w:val="32"/>
        </w:rPr>
      </w:pPr>
      <w:r w:rsidRPr="00530C9B">
        <w:rPr>
          <w:rFonts w:ascii="仿宋_GB2312" w:eastAsia="仿宋_GB2312" w:hAnsi="??" w:hint="eastAsia"/>
          <w:sz w:val="32"/>
          <w:szCs w:val="32"/>
        </w:rPr>
        <w:t>（六）指导、监管全市电视剧行业发展、电视局创作生产以及广播电视广告播放。监督管理、审查广播电视节目、网络视听节目和公共载体传播的视听节目的内容、质量。</w:t>
      </w:r>
    </w:p>
    <w:p w:rsidR="00A316AE" w:rsidRPr="00530C9B" w:rsidRDefault="00A316AE" w:rsidP="00C9197C">
      <w:pPr>
        <w:pStyle w:val="NormalWeb"/>
        <w:widowControl/>
        <w:spacing w:beforeAutospacing="0" w:afterAutospacing="0" w:line="360" w:lineRule="auto"/>
        <w:ind w:firstLine="527"/>
        <w:rPr>
          <w:rFonts w:ascii="仿宋_GB2312" w:eastAsia="仿宋_GB2312" w:hAnsi="??"/>
          <w:sz w:val="32"/>
          <w:szCs w:val="32"/>
        </w:rPr>
      </w:pPr>
      <w:r w:rsidRPr="00530C9B">
        <w:rPr>
          <w:rFonts w:ascii="仿宋_GB2312" w:eastAsia="仿宋_GB2312" w:hAnsi="??" w:hint="eastAsia"/>
          <w:sz w:val="32"/>
          <w:szCs w:val="32"/>
        </w:rPr>
        <w:t>（七）指导、协调广播电视全市重大宣传活动，根据国家政策开展广播电视节目评价工作。</w:t>
      </w:r>
    </w:p>
    <w:p w:rsidR="00A316AE" w:rsidRPr="00530C9B" w:rsidRDefault="00A316AE" w:rsidP="00C9197C">
      <w:pPr>
        <w:pStyle w:val="NormalWeb"/>
        <w:widowControl/>
        <w:spacing w:beforeAutospacing="0" w:afterAutospacing="0" w:line="360" w:lineRule="auto"/>
        <w:ind w:firstLine="527"/>
        <w:rPr>
          <w:rFonts w:ascii="仿宋_GB2312" w:eastAsia="仿宋_GB2312" w:hAnsi="??"/>
          <w:sz w:val="32"/>
          <w:szCs w:val="32"/>
        </w:rPr>
      </w:pPr>
      <w:r w:rsidRPr="00530C9B">
        <w:rPr>
          <w:rFonts w:ascii="仿宋_GB2312" w:eastAsia="仿宋_GB2312" w:hAnsi="??" w:hint="eastAsia"/>
          <w:sz w:val="32"/>
          <w:szCs w:val="32"/>
        </w:rPr>
        <w:t>（八）负责推进广播电视与新媒体新技术新业态融合发展，落实国家广电网与电信网、互联网三网融合政策措施。</w:t>
      </w:r>
    </w:p>
    <w:p w:rsidR="00A316AE" w:rsidRPr="00530C9B" w:rsidRDefault="00A316AE" w:rsidP="00C9197C">
      <w:pPr>
        <w:pStyle w:val="NormalWeb"/>
        <w:widowControl/>
        <w:spacing w:beforeAutospacing="0" w:afterAutospacing="0" w:line="360" w:lineRule="auto"/>
        <w:ind w:firstLine="527"/>
        <w:rPr>
          <w:rFonts w:ascii="仿宋_GB2312" w:eastAsia="仿宋_GB2312" w:hAnsi="??"/>
          <w:sz w:val="32"/>
          <w:szCs w:val="32"/>
        </w:rPr>
      </w:pPr>
      <w:r w:rsidRPr="00530C9B">
        <w:rPr>
          <w:rFonts w:ascii="仿宋_GB2312" w:eastAsia="仿宋_GB2312" w:hAnsi="??" w:hint="eastAsia"/>
          <w:sz w:val="32"/>
          <w:szCs w:val="32"/>
        </w:rPr>
        <w:t>（九）拟订全市广播电视科技发展规划、政策并组织实施和监督检查，贯彻执行国家行业技术标准。负责监管广播电视节目传输覆盖、监测和安全播出，推进应急广播体系建设。负责本行业领域安全生产监管和应急处置工作。</w:t>
      </w:r>
    </w:p>
    <w:p w:rsidR="00A316AE" w:rsidRPr="00530C9B" w:rsidRDefault="00A316AE" w:rsidP="00C9197C">
      <w:pPr>
        <w:pStyle w:val="NormalWeb"/>
        <w:widowControl/>
        <w:spacing w:beforeAutospacing="0" w:afterAutospacing="0" w:line="360" w:lineRule="auto"/>
        <w:ind w:firstLine="527"/>
        <w:rPr>
          <w:rFonts w:ascii="仿宋_GB2312" w:eastAsia="仿宋_GB2312" w:hAnsi="??"/>
          <w:sz w:val="32"/>
          <w:szCs w:val="32"/>
        </w:rPr>
      </w:pPr>
      <w:r w:rsidRPr="00530C9B">
        <w:rPr>
          <w:rFonts w:ascii="仿宋_GB2312" w:eastAsia="仿宋_GB2312" w:hAnsi="??" w:hint="eastAsia"/>
          <w:sz w:val="32"/>
          <w:szCs w:val="32"/>
        </w:rPr>
        <w:t>（十）负责广播电视交流与合作事宜，协调推动广播电视领域“走出去”工作，负责广播电视节目的进口、收录和管理工作。</w:t>
      </w:r>
    </w:p>
    <w:p w:rsidR="00A316AE" w:rsidRPr="00530C9B" w:rsidRDefault="00A316AE" w:rsidP="00C9197C">
      <w:pPr>
        <w:pStyle w:val="NormalWeb"/>
        <w:widowControl/>
        <w:spacing w:beforeAutospacing="0" w:afterAutospacing="0" w:line="360" w:lineRule="auto"/>
        <w:ind w:firstLine="527"/>
        <w:rPr>
          <w:rFonts w:ascii="仿宋_GB2312" w:eastAsia="仿宋_GB2312" w:hAnsi="??"/>
          <w:sz w:val="32"/>
          <w:szCs w:val="32"/>
        </w:rPr>
      </w:pPr>
      <w:r w:rsidRPr="00530C9B">
        <w:rPr>
          <w:rFonts w:ascii="仿宋_GB2312" w:eastAsia="仿宋_GB2312" w:hAnsi="??" w:hint="eastAsia"/>
          <w:sz w:val="32"/>
          <w:szCs w:val="32"/>
        </w:rPr>
        <w:t>（十一）指导全市广播电视、网络视听行业人才队伍建设。</w:t>
      </w:r>
    </w:p>
    <w:p w:rsidR="00A316AE" w:rsidRPr="00530C9B" w:rsidRDefault="00A316AE" w:rsidP="00C9197C">
      <w:pPr>
        <w:pStyle w:val="NormalWeb"/>
        <w:widowControl/>
        <w:spacing w:beforeAutospacing="0" w:afterAutospacing="0" w:line="360" w:lineRule="auto"/>
        <w:ind w:firstLine="527"/>
        <w:rPr>
          <w:rFonts w:ascii="仿宋_GB2312" w:eastAsia="仿宋_GB2312" w:hAnsi="??"/>
          <w:sz w:val="32"/>
          <w:szCs w:val="32"/>
        </w:rPr>
      </w:pPr>
      <w:r w:rsidRPr="00530C9B">
        <w:rPr>
          <w:rFonts w:ascii="仿宋_GB2312" w:eastAsia="仿宋_GB2312" w:hAnsi="??" w:hint="eastAsia"/>
          <w:sz w:val="32"/>
          <w:szCs w:val="32"/>
        </w:rPr>
        <w:t>（十二）完成市委、市政府交办的其他任务。</w:t>
      </w:r>
    </w:p>
    <w:p w:rsidR="00A316AE" w:rsidRDefault="00A316AE">
      <w:pPr>
        <w:spacing w:line="578" w:lineRule="exact"/>
        <w:ind w:firstLineChars="200" w:firstLine="640"/>
        <w:rPr>
          <w:rFonts w:ascii="黑体" w:eastAsia="黑体" w:hAnsi="黑体" w:cs="黑体"/>
          <w:sz w:val="32"/>
          <w:szCs w:val="32"/>
        </w:rPr>
      </w:pPr>
      <w:bookmarkStart w:id="15" w:name="_Toc6572_WPSOffice_Level2"/>
      <w:bookmarkStart w:id="16" w:name="_Toc4833_WPSOffice_Level2"/>
      <w:bookmarkStart w:id="17" w:name="_Toc24059_WPSOffice_Level2"/>
      <w:bookmarkStart w:id="18" w:name="_Toc24474_WPSOffice_Level2"/>
      <w:bookmarkStart w:id="19" w:name="_Toc17796_WPSOffice_Level2"/>
      <w:r>
        <w:rPr>
          <w:rFonts w:ascii="黑体" w:eastAsia="黑体" w:hAnsi="黑体" w:cs="黑体" w:hint="eastAsia"/>
          <w:sz w:val="32"/>
          <w:szCs w:val="32"/>
        </w:rPr>
        <w:t>二、机构设置</w:t>
      </w:r>
      <w:bookmarkEnd w:id="15"/>
      <w:bookmarkEnd w:id="16"/>
      <w:bookmarkEnd w:id="17"/>
      <w:bookmarkEnd w:id="18"/>
      <w:bookmarkEnd w:id="19"/>
    </w:p>
    <w:p w:rsidR="00A316AE" w:rsidRDefault="00A316AE" w:rsidP="00C9197C">
      <w:pPr>
        <w:spacing w:line="576" w:lineRule="exact"/>
        <w:ind w:firstLineChars="200" w:firstLine="640"/>
        <w:rPr>
          <w:rFonts w:ascii="仿宋_GB2312" w:eastAsia="仿宋_GB2312" w:hAnsi="??"/>
          <w:kern w:val="0"/>
          <w:sz w:val="32"/>
          <w:szCs w:val="32"/>
        </w:rPr>
      </w:pPr>
      <w:r>
        <w:rPr>
          <w:rFonts w:ascii="仿宋_GB2312" w:eastAsia="仿宋_GB2312" w:hAnsi="??" w:hint="eastAsia"/>
          <w:sz w:val="32"/>
          <w:szCs w:val="32"/>
        </w:rPr>
        <w:t>纳入</w:t>
      </w:r>
      <w:r w:rsidRPr="00C9197C">
        <w:rPr>
          <w:rFonts w:ascii="仿宋_GB2312" w:eastAsia="仿宋_GB2312" w:hAnsi="??" w:hint="eastAsia"/>
          <w:sz w:val="32"/>
          <w:szCs w:val="32"/>
        </w:rPr>
        <w:t>那曲市广播电视局</w:t>
      </w:r>
      <w:r>
        <w:rPr>
          <w:rFonts w:ascii="仿宋_GB2312" w:eastAsia="仿宋_GB2312" w:hAnsi="??"/>
          <w:sz w:val="32"/>
          <w:szCs w:val="32"/>
        </w:rPr>
        <w:t>2024</w:t>
      </w:r>
      <w:r>
        <w:rPr>
          <w:rFonts w:ascii="仿宋_GB2312" w:eastAsia="仿宋_GB2312" w:hAnsi="??" w:hint="eastAsia"/>
          <w:sz w:val="32"/>
          <w:szCs w:val="32"/>
        </w:rPr>
        <w:t>年度部门决算编制范围的单位共</w:t>
      </w:r>
      <w:r w:rsidRPr="00C9197C">
        <w:rPr>
          <w:rFonts w:ascii="仿宋_GB2312" w:eastAsia="仿宋_GB2312" w:hAnsi="??"/>
          <w:sz w:val="32"/>
          <w:szCs w:val="32"/>
        </w:rPr>
        <w:t>1</w:t>
      </w:r>
      <w:r>
        <w:rPr>
          <w:rFonts w:ascii="仿宋_GB2312" w:eastAsia="仿宋_GB2312" w:hAnsi="??" w:hint="eastAsia"/>
          <w:sz w:val="32"/>
          <w:szCs w:val="32"/>
        </w:rPr>
        <w:t>个，包括：</w:t>
      </w:r>
      <w:r w:rsidRPr="00137C03">
        <w:rPr>
          <w:rFonts w:ascii="仿宋_GB2312" w:eastAsia="仿宋_GB2312" w:hAnsi="??" w:hint="eastAsia"/>
          <w:kern w:val="0"/>
          <w:sz w:val="32"/>
          <w:szCs w:val="32"/>
        </w:rPr>
        <w:t>那曲市广播电视局</w:t>
      </w:r>
      <w:r>
        <w:rPr>
          <w:rFonts w:ascii="仿宋_GB2312" w:eastAsia="仿宋_GB2312" w:hAnsi="??" w:hint="eastAsia"/>
          <w:kern w:val="0"/>
          <w:sz w:val="32"/>
          <w:szCs w:val="32"/>
        </w:rPr>
        <w:t>。那曲市广播电视局</w:t>
      </w:r>
      <w:r w:rsidRPr="00137C03">
        <w:rPr>
          <w:rFonts w:ascii="仿宋_GB2312" w:eastAsia="仿宋_GB2312" w:hAnsi="??" w:hint="eastAsia"/>
          <w:kern w:val="0"/>
          <w:sz w:val="32"/>
          <w:szCs w:val="32"/>
        </w:rPr>
        <w:t>内设</w:t>
      </w:r>
      <w:r w:rsidRPr="00137C03">
        <w:rPr>
          <w:rFonts w:ascii="仿宋_GB2312" w:eastAsia="仿宋_GB2312" w:hAnsi="??"/>
          <w:kern w:val="0"/>
          <w:sz w:val="32"/>
          <w:szCs w:val="32"/>
        </w:rPr>
        <w:t>5</w:t>
      </w:r>
      <w:r w:rsidRPr="00137C03">
        <w:rPr>
          <w:rFonts w:ascii="仿宋_GB2312" w:eastAsia="仿宋_GB2312" w:hAnsi="??" w:hint="eastAsia"/>
          <w:kern w:val="0"/>
          <w:sz w:val="32"/>
          <w:szCs w:val="32"/>
        </w:rPr>
        <w:t>个科室，包括行政办公室、科技科、传媒科、广播电视监测中心、广播电视保障中心。</w:t>
      </w:r>
    </w:p>
    <w:p w:rsidR="00A316AE" w:rsidRDefault="00A316AE" w:rsidP="00134126">
      <w:pPr>
        <w:spacing w:line="576" w:lineRule="exact"/>
        <w:ind w:firstLineChars="200" w:firstLine="640"/>
        <w:rPr>
          <w:rFonts w:ascii="仿宋_GB2312" w:eastAsia="仿宋_GB2312" w:hAnsi="??"/>
          <w:kern w:val="0"/>
          <w:sz w:val="32"/>
          <w:szCs w:val="32"/>
        </w:rPr>
      </w:pPr>
    </w:p>
    <w:p w:rsidR="00A316AE" w:rsidRPr="00C9197C" w:rsidRDefault="00A316AE" w:rsidP="00134126">
      <w:pPr>
        <w:spacing w:line="576" w:lineRule="exact"/>
        <w:ind w:firstLineChars="200" w:firstLine="640"/>
        <w:rPr>
          <w:rFonts w:ascii="仿宋_GB2312" w:eastAsia="仿宋_GB2312" w:hAnsi="??"/>
          <w:kern w:val="0"/>
          <w:sz w:val="32"/>
          <w:szCs w:val="32"/>
        </w:rPr>
      </w:pPr>
    </w:p>
    <w:p w:rsidR="00A316AE" w:rsidRDefault="00A316AE">
      <w:pPr>
        <w:spacing w:line="578" w:lineRule="exact"/>
        <w:jc w:val="center"/>
        <w:rPr>
          <w:rFonts w:ascii="黑体" w:eastAsia="黑体" w:hAnsi="??"/>
          <w:sz w:val="32"/>
          <w:szCs w:val="32"/>
        </w:rPr>
      </w:pPr>
      <w:bookmarkStart w:id="20" w:name="_Toc30690_WPSOffice_Level1"/>
      <w:bookmarkStart w:id="21" w:name="_Toc28253_WPSOffice_Level1"/>
      <w:bookmarkStart w:id="22" w:name="_Toc6234_WPSOffice_Level1"/>
      <w:bookmarkStart w:id="23" w:name="_Toc30451_WPSOffice_Level1"/>
      <w:bookmarkStart w:id="24" w:name="_Toc15521_WPSOffice_Level1"/>
      <w:bookmarkStart w:id="25" w:name="_Toc8164_WPSOffice_Level1"/>
      <w:bookmarkStart w:id="26" w:name="_Toc4029_WPSOffice_Level2"/>
      <w:bookmarkStart w:id="27" w:name="_Toc11518_WPSOffice_Level2"/>
      <w:bookmarkStart w:id="28" w:name="_Toc8867_WPSOffice_Level2"/>
      <w:bookmarkStart w:id="29" w:name="_Toc32695_WPSOffice_Level2"/>
      <w:bookmarkStart w:id="30" w:name="_Toc32472_WPSOffice_Level2"/>
      <w:bookmarkStart w:id="31" w:name="_Toc6211_WPSOffice_Level2"/>
    </w:p>
    <w:p w:rsidR="00A316AE" w:rsidRDefault="00A316AE">
      <w:pPr>
        <w:spacing w:line="578" w:lineRule="exact"/>
        <w:jc w:val="center"/>
        <w:rPr>
          <w:rFonts w:ascii="黑体" w:eastAsia="黑体" w:hAnsi="??"/>
          <w:sz w:val="32"/>
          <w:szCs w:val="32"/>
        </w:rPr>
      </w:pPr>
      <w:r>
        <w:rPr>
          <w:rFonts w:ascii="黑体" w:eastAsia="黑体" w:hAnsi="??" w:hint="eastAsia"/>
          <w:sz w:val="32"/>
          <w:szCs w:val="32"/>
        </w:rPr>
        <w:t>第二部分</w:t>
      </w:r>
      <w:r>
        <w:rPr>
          <w:rFonts w:ascii="黑体" w:eastAsia="黑体" w:hAnsi="??"/>
          <w:sz w:val="32"/>
          <w:szCs w:val="32"/>
        </w:rPr>
        <w:t xml:space="preserve">  2024</w:t>
      </w:r>
      <w:r>
        <w:rPr>
          <w:rFonts w:ascii="黑体" w:eastAsia="黑体" w:hAnsi="??" w:hint="eastAsia"/>
          <w:sz w:val="32"/>
          <w:szCs w:val="32"/>
        </w:rPr>
        <w:t>年度部门决算公开报表</w:t>
      </w:r>
      <w:bookmarkEnd w:id="20"/>
      <w:bookmarkEnd w:id="21"/>
      <w:bookmarkEnd w:id="22"/>
      <w:bookmarkEnd w:id="23"/>
      <w:bookmarkEnd w:id="24"/>
      <w:bookmarkEnd w:id="25"/>
    </w:p>
    <w:p w:rsidR="00A316AE" w:rsidRDefault="00A316AE">
      <w:pPr>
        <w:spacing w:line="578" w:lineRule="exact"/>
        <w:ind w:firstLine="645"/>
        <w:rPr>
          <w:rFonts w:ascii="黑体" w:eastAsia="黑体" w:hAnsi="黑体" w:cs="黑体"/>
          <w:sz w:val="32"/>
          <w:szCs w:val="32"/>
        </w:rPr>
      </w:pPr>
    </w:p>
    <w:p w:rsidR="00A316AE" w:rsidRDefault="00A316AE">
      <w:pPr>
        <w:spacing w:line="578" w:lineRule="exact"/>
        <w:ind w:firstLine="645"/>
        <w:rPr>
          <w:rFonts w:ascii="黑体" w:eastAsia="黑体" w:hAnsi="黑体" w:cs="黑体"/>
          <w:sz w:val="32"/>
          <w:szCs w:val="32"/>
        </w:rPr>
      </w:pPr>
      <w:r>
        <w:rPr>
          <w:rFonts w:ascii="黑体" w:eastAsia="黑体" w:hAnsi="黑体" w:cs="黑体" w:hint="eastAsia"/>
          <w:sz w:val="32"/>
          <w:szCs w:val="32"/>
        </w:rPr>
        <w:t>一、收入支出决算公开表</w:t>
      </w:r>
      <w:bookmarkEnd w:id="26"/>
      <w:bookmarkEnd w:id="27"/>
      <w:bookmarkEnd w:id="28"/>
      <w:bookmarkEnd w:id="29"/>
      <w:bookmarkEnd w:id="30"/>
      <w:bookmarkEnd w:id="31"/>
    </w:p>
    <w:p w:rsidR="00A316AE" w:rsidRDefault="00A316AE">
      <w:pPr>
        <w:spacing w:line="578" w:lineRule="exact"/>
        <w:ind w:firstLine="645"/>
        <w:rPr>
          <w:rFonts w:ascii="黑体" w:eastAsia="黑体" w:hAnsi="黑体" w:cs="黑体"/>
          <w:sz w:val="32"/>
          <w:szCs w:val="32"/>
        </w:rPr>
      </w:pPr>
      <w:bookmarkStart w:id="32" w:name="_Toc26621_WPSOffice_Level2"/>
      <w:bookmarkStart w:id="33" w:name="_Toc14349_WPSOffice_Level2"/>
      <w:bookmarkStart w:id="34" w:name="_Toc30334_WPSOffice_Level2"/>
      <w:bookmarkStart w:id="35" w:name="_Toc28622_WPSOffice_Level2"/>
      <w:bookmarkStart w:id="36" w:name="_Toc25608_WPSOffice_Level2"/>
      <w:bookmarkStart w:id="37" w:name="_Toc23139_WPSOffice_Level2"/>
      <w:r>
        <w:rPr>
          <w:rFonts w:ascii="黑体" w:eastAsia="黑体" w:hAnsi="黑体" w:cs="黑体" w:hint="eastAsia"/>
          <w:sz w:val="32"/>
          <w:szCs w:val="32"/>
        </w:rPr>
        <w:t>二、收入决算公开表</w:t>
      </w:r>
      <w:bookmarkStart w:id="38" w:name="_Toc17858_WPSOffice_Level2"/>
      <w:bookmarkStart w:id="39" w:name="_Toc5489_WPSOffice_Level2"/>
      <w:bookmarkStart w:id="40" w:name="_Toc3262_WPSOffice_Level2"/>
      <w:bookmarkStart w:id="41" w:name="_Toc17626_WPSOffice_Level2"/>
      <w:bookmarkStart w:id="42" w:name="_Toc13854_WPSOffice_Level2"/>
      <w:bookmarkStart w:id="43" w:name="_Toc14658_WPSOffice_Level2"/>
      <w:bookmarkEnd w:id="32"/>
      <w:bookmarkEnd w:id="33"/>
      <w:bookmarkEnd w:id="34"/>
      <w:bookmarkEnd w:id="35"/>
      <w:bookmarkEnd w:id="36"/>
      <w:bookmarkEnd w:id="37"/>
    </w:p>
    <w:p w:rsidR="00A316AE" w:rsidRDefault="00A316AE">
      <w:pPr>
        <w:spacing w:line="578" w:lineRule="exact"/>
        <w:ind w:firstLine="645"/>
        <w:rPr>
          <w:rFonts w:ascii="黑体" w:eastAsia="黑体" w:hAnsi="黑体" w:cs="黑体"/>
          <w:sz w:val="32"/>
          <w:szCs w:val="32"/>
        </w:rPr>
      </w:pPr>
      <w:r>
        <w:rPr>
          <w:rFonts w:ascii="黑体" w:eastAsia="黑体" w:hAnsi="黑体" w:cs="黑体" w:hint="eastAsia"/>
          <w:sz w:val="32"/>
          <w:szCs w:val="32"/>
        </w:rPr>
        <w:t>三、支出决算公开表</w:t>
      </w:r>
      <w:bookmarkStart w:id="44" w:name="_Toc23493_WPSOffice_Level2"/>
      <w:bookmarkStart w:id="45" w:name="_Toc13701_WPSOffice_Level2"/>
      <w:bookmarkStart w:id="46" w:name="_Toc21415_WPSOffice_Level2"/>
      <w:bookmarkStart w:id="47" w:name="_Toc4265_WPSOffice_Level2"/>
      <w:bookmarkStart w:id="48" w:name="_Toc7988_WPSOffice_Level2"/>
      <w:bookmarkStart w:id="49" w:name="_Toc23591_WPSOffice_Level2"/>
      <w:bookmarkEnd w:id="38"/>
      <w:bookmarkEnd w:id="39"/>
      <w:bookmarkEnd w:id="40"/>
      <w:bookmarkEnd w:id="41"/>
      <w:bookmarkEnd w:id="42"/>
      <w:bookmarkEnd w:id="43"/>
    </w:p>
    <w:p w:rsidR="00A316AE" w:rsidRDefault="00A316AE">
      <w:pPr>
        <w:spacing w:line="578" w:lineRule="exact"/>
        <w:ind w:firstLine="645"/>
        <w:rPr>
          <w:rFonts w:ascii="黑体" w:eastAsia="黑体" w:hAnsi="黑体" w:cs="黑体"/>
          <w:sz w:val="32"/>
          <w:szCs w:val="32"/>
        </w:rPr>
      </w:pPr>
      <w:r>
        <w:rPr>
          <w:rFonts w:ascii="黑体" w:eastAsia="黑体" w:hAnsi="黑体" w:cs="黑体" w:hint="eastAsia"/>
          <w:sz w:val="32"/>
          <w:szCs w:val="32"/>
        </w:rPr>
        <w:t>四、财政拨款收入支出决算公开表</w:t>
      </w:r>
      <w:bookmarkEnd w:id="44"/>
      <w:bookmarkEnd w:id="45"/>
      <w:bookmarkEnd w:id="46"/>
      <w:bookmarkEnd w:id="47"/>
      <w:bookmarkEnd w:id="48"/>
      <w:bookmarkEnd w:id="49"/>
    </w:p>
    <w:p w:rsidR="00A316AE" w:rsidRDefault="00A316AE">
      <w:pPr>
        <w:spacing w:line="578" w:lineRule="exact"/>
        <w:ind w:firstLine="645"/>
        <w:rPr>
          <w:rFonts w:ascii="黑体" w:eastAsia="黑体" w:hAnsi="黑体" w:cs="黑体"/>
          <w:sz w:val="32"/>
          <w:szCs w:val="32"/>
        </w:rPr>
      </w:pPr>
      <w:bookmarkStart w:id="50" w:name="_Toc22783_WPSOffice_Level2"/>
      <w:bookmarkStart w:id="51" w:name="_Toc7879_WPSOffice_Level2"/>
      <w:bookmarkStart w:id="52" w:name="_Toc23829_WPSOffice_Level2"/>
      <w:bookmarkStart w:id="53" w:name="_Toc25166_WPSOffice_Level2"/>
      <w:bookmarkStart w:id="54" w:name="_Toc13516_WPSOffice_Level2"/>
      <w:bookmarkStart w:id="55" w:name="_Toc2158_WPSOffice_Level2"/>
      <w:r>
        <w:rPr>
          <w:rFonts w:ascii="黑体" w:eastAsia="黑体" w:hAnsi="黑体" w:cs="黑体" w:hint="eastAsia"/>
          <w:sz w:val="32"/>
          <w:szCs w:val="32"/>
        </w:rPr>
        <w:t>五、一般公共预算财政拨款收入支出决算</w:t>
      </w:r>
      <w:bookmarkEnd w:id="50"/>
      <w:bookmarkEnd w:id="51"/>
      <w:bookmarkEnd w:id="52"/>
      <w:bookmarkEnd w:id="53"/>
      <w:r>
        <w:rPr>
          <w:rFonts w:ascii="黑体" w:eastAsia="黑体" w:hAnsi="黑体" w:cs="黑体" w:hint="eastAsia"/>
          <w:sz w:val="32"/>
          <w:szCs w:val="32"/>
        </w:rPr>
        <w:t>公开表</w:t>
      </w:r>
      <w:bookmarkStart w:id="56" w:name="_Toc8373_WPSOffice_Level2"/>
      <w:bookmarkStart w:id="57" w:name="_Toc17833_WPSOffice_Level2"/>
      <w:bookmarkStart w:id="58" w:name="_Toc25362_WPSOffice_Level2"/>
      <w:bookmarkStart w:id="59" w:name="_Toc5343_WPSOffice_Level2"/>
      <w:bookmarkStart w:id="60" w:name="_Toc2632_WPSOffice_Level2"/>
      <w:bookmarkStart w:id="61" w:name="_Toc17283_WPSOffice_Level2"/>
      <w:bookmarkEnd w:id="54"/>
      <w:bookmarkEnd w:id="55"/>
    </w:p>
    <w:p w:rsidR="00A316AE" w:rsidRDefault="00A316AE">
      <w:pPr>
        <w:spacing w:line="578" w:lineRule="exact"/>
        <w:ind w:firstLine="645"/>
        <w:rPr>
          <w:rFonts w:ascii="黑体" w:eastAsia="黑体" w:hAnsi="黑体" w:cs="黑体"/>
          <w:sz w:val="32"/>
          <w:szCs w:val="32"/>
        </w:rPr>
      </w:pPr>
      <w:r>
        <w:rPr>
          <w:rFonts w:ascii="黑体" w:eastAsia="黑体" w:hAnsi="黑体" w:cs="黑体" w:hint="eastAsia"/>
          <w:sz w:val="32"/>
          <w:szCs w:val="32"/>
        </w:rPr>
        <w:t>六、一般公共预算财政拨款基本支出决算</w:t>
      </w:r>
      <w:bookmarkEnd w:id="56"/>
      <w:bookmarkEnd w:id="57"/>
      <w:bookmarkEnd w:id="58"/>
      <w:bookmarkEnd w:id="59"/>
      <w:bookmarkEnd w:id="60"/>
      <w:bookmarkEnd w:id="61"/>
      <w:r>
        <w:rPr>
          <w:rFonts w:ascii="黑体" w:eastAsia="黑体" w:hAnsi="黑体" w:cs="黑体" w:hint="eastAsia"/>
          <w:sz w:val="32"/>
          <w:szCs w:val="32"/>
        </w:rPr>
        <w:t>公开表</w:t>
      </w:r>
    </w:p>
    <w:p w:rsidR="00A316AE" w:rsidRDefault="00A316AE">
      <w:pPr>
        <w:spacing w:line="578" w:lineRule="exact"/>
        <w:ind w:leftChars="304" w:left="1118" w:hangingChars="150" w:hanging="480"/>
        <w:rPr>
          <w:rFonts w:ascii="黑体" w:eastAsia="黑体" w:hAnsi="黑体" w:cs="黑体"/>
          <w:sz w:val="32"/>
          <w:szCs w:val="32"/>
        </w:rPr>
      </w:pPr>
      <w:bookmarkStart w:id="62" w:name="_Toc1533_WPSOffice_Level2"/>
      <w:bookmarkStart w:id="63" w:name="_Toc6020_WPSOffice_Level2"/>
      <w:bookmarkStart w:id="64" w:name="_Toc13345_WPSOffice_Level2"/>
      <w:bookmarkStart w:id="65" w:name="_Toc5594_WPSOffice_Level2"/>
      <w:bookmarkStart w:id="66" w:name="_Toc21310_WPSOffice_Level2"/>
      <w:bookmarkStart w:id="67" w:name="_Toc11799_WPSOffice_Level2"/>
      <w:r>
        <w:rPr>
          <w:rFonts w:ascii="黑体" w:eastAsia="黑体" w:hAnsi="黑体" w:cs="黑体" w:hint="eastAsia"/>
          <w:sz w:val="32"/>
          <w:szCs w:val="32"/>
        </w:rPr>
        <w:t>七、政府性基金预算财政拨款收入支出决算</w:t>
      </w:r>
      <w:bookmarkEnd w:id="62"/>
      <w:bookmarkEnd w:id="63"/>
      <w:bookmarkEnd w:id="64"/>
      <w:bookmarkEnd w:id="65"/>
      <w:bookmarkEnd w:id="66"/>
      <w:bookmarkEnd w:id="67"/>
      <w:r>
        <w:rPr>
          <w:rFonts w:ascii="黑体" w:eastAsia="黑体" w:hAnsi="黑体" w:cs="黑体" w:hint="eastAsia"/>
          <w:sz w:val="32"/>
          <w:szCs w:val="32"/>
        </w:rPr>
        <w:t>公开表</w:t>
      </w:r>
    </w:p>
    <w:p w:rsidR="00A316AE" w:rsidRDefault="00A316AE">
      <w:pPr>
        <w:spacing w:line="578" w:lineRule="exact"/>
        <w:ind w:leftChars="304" w:left="1118" w:hangingChars="150" w:hanging="480"/>
        <w:rPr>
          <w:rFonts w:ascii="黑体" w:eastAsia="黑体" w:hAnsi="黑体" w:cs="黑体"/>
          <w:sz w:val="32"/>
          <w:szCs w:val="32"/>
        </w:rPr>
      </w:pPr>
      <w:r>
        <w:rPr>
          <w:rFonts w:ascii="黑体" w:eastAsia="黑体" w:hAnsi="黑体" w:cs="黑体" w:hint="eastAsia"/>
          <w:sz w:val="32"/>
          <w:szCs w:val="32"/>
        </w:rPr>
        <w:t>八、国有资本经营预算财政拨款收入支出决算公开表</w:t>
      </w:r>
    </w:p>
    <w:p w:rsidR="00A316AE" w:rsidRDefault="00A316AE">
      <w:pPr>
        <w:spacing w:line="578" w:lineRule="exact"/>
        <w:ind w:firstLine="640"/>
        <w:rPr>
          <w:rFonts w:ascii="黑体" w:eastAsia="黑体" w:hAnsi="黑体" w:cs="黑体"/>
          <w:sz w:val="32"/>
          <w:szCs w:val="32"/>
        </w:rPr>
      </w:pPr>
      <w:bookmarkStart w:id="68" w:name="_Toc29886_WPSOffice_Level2"/>
      <w:bookmarkStart w:id="69" w:name="_Toc19961_WPSOffice_Level2"/>
      <w:bookmarkStart w:id="70" w:name="_Toc9377_WPSOffice_Level2"/>
      <w:bookmarkStart w:id="71" w:name="_Toc1820_WPSOffice_Level2"/>
      <w:r>
        <w:rPr>
          <w:rFonts w:ascii="黑体" w:eastAsia="黑体" w:hAnsi="黑体" w:cs="黑体" w:hint="eastAsia"/>
          <w:sz w:val="32"/>
          <w:szCs w:val="32"/>
        </w:rPr>
        <w:t>九、财政拨款“三公”经费支出决算</w:t>
      </w:r>
      <w:bookmarkEnd w:id="68"/>
      <w:bookmarkEnd w:id="69"/>
      <w:bookmarkEnd w:id="70"/>
      <w:bookmarkEnd w:id="71"/>
      <w:r>
        <w:rPr>
          <w:rFonts w:ascii="黑体" w:eastAsia="黑体" w:hAnsi="黑体" w:cs="黑体" w:hint="eastAsia"/>
          <w:sz w:val="32"/>
          <w:szCs w:val="32"/>
        </w:rPr>
        <w:t>公开表</w:t>
      </w:r>
    </w:p>
    <w:p w:rsidR="00A316AE" w:rsidRDefault="00A316AE">
      <w:pPr>
        <w:spacing w:line="578" w:lineRule="exact"/>
        <w:ind w:firstLine="640"/>
        <w:rPr>
          <w:rFonts w:ascii="仿宋" w:eastAsia="仿宋" w:hAnsi="仿宋" w:cs="仿宋"/>
          <w:sz w:val="32"/>
          <w:szCs w:val="32"/>
        </w:rPr>
      </w:pPr>
      <w:r>
        <w:rPr>
          <w:rFonts w:ascii="仿宋" w:eastAsia="仿宋" w:hAnsi="仿宋" w:cs="仿宋" w:hint="eastAsia"/>
          <w:sz w:val="32"/>
          <w:szCs w:val="32"/>
        </w:rPr>
        <w:t>以上报表见附件</w:t>
      </w:r>
      <w:r>
        <w:rPr>
          <w:rFonts w:ascii="仿宋" w:eastAsia="仿宋" w:hAnsi="仿宋" w:cs="仿宋"/>
          <w:sz w:val="32"/>
          <w:szCs w:val="32"/>
        </w:rPr>
        <w:t>1</w:t>
      </w:r>
      <w:r>
        <w:rPr>
          <w:rFonts w:ascii="仿宋" w:eastAsia="仿宋" w:hAnsi="仿宋" w:cs="仿宋" w:hint="eastAsia"/>
          <w:sz w:val="32"/>
          <w:szCs w:val="32"/>
        </w:rPr>
        <w:t>。</w:t>
      </w:r>
      <w:r>
        <w:rPr>
          <w:rFonts w:ascii="仿宋" w:eastAsia="仿宋" w:hAnsi="仿宋" w:cs="仿宋"/>
          <w:sz w:val="32"/>
          <w:szCs w:val="32"/>
        </w:rPr>
        <w:t xml:space="preserve">   </w:t>
      </w:r>
    </w:p>
    <w:p w:rsidR="00A316AE" w:rsidRDefault="00A316AE">
      <w:pPr>
        <w:spacing w:line="578" w:lineRule="exact"/>
        <w:rPr>
          <w:rFonts w:ascii="黑体" w:eastAsia="黑体" w:hAnsi="黑体" w:cs="黑体"/>
          <w:sz w:val="32"/>
          <w:szCs w:val="32"/>
        </w:rPr>
      </w:pPr>
    </w:p>
    <w:p w:rsidR="00A316AE" w:rsidRDefault="00A316AE">
      <w:pPr>
        <w:spacing w:line="578" w:lineRule="exact"/>
        <w:rPr>
          <w:rFonts w:ascii="黑体" w:eastAsia="黑体" w:hAnsi="黑体" w:cs="黑体"/>
          <w:sz w:val="32"/>
          <w:szCs w:val="32"/>
        </w:rPr>
      </w:pPr>
    </w:p>
    <w:p w:rsidR="00A316AE" w:rsidRDefault="00A316AE">
      <w:pPr>
        <w:spacing w:line="578" w:lineRule="exact"/>
        <w:rPr>
          <w:rFonts w:ascii="黑体" w:eastAsia="黑体" w:hAnsi="黑体" w:cs="黑体"/>
          <w:sz w:val="32"/>
          <w:szCs w:val="32"/>
        </w:rPr>
      </w:pPr>
    </w:p>
    <w:p w:rsidR="00A316AE" w:rsidRDefault="00A316AE">
      <w:pPr>
        <w:spacing w:line="578" w:lineRule="exact"/>
        <w:jc w:val="center"/>
        <w:rPr>
          <w:rFonts w:ascii="黑体" w:eastAsia="黑体" w:hAnsi="??"/>
          <w:sz w:val="32"/>
          <w:szCs w:val="32"/>
        </w:rPr>
      </w:pPr>
      <w:bookmarkStart w:id="72" w:name="_Toc28629_WPSOffice_Level1"/>
      <w:bookmarkStart w:id="73" w:name="_Toc31264_WPSOffice_Level1"/>
      <w:bookmarkStart w:id="74" w:name="_Toc4402_WPSOffice_Level1"/>
      <w:bookmarkStart w:id="75" w:name="_Toc29683_WPSOffice_Level1"/>
      <w:bookmarkStart w:id="76" w:name="_Toc27590_WPSOffice_Level1"/>
      <w:bookmarkStart w:id="77" w:name="_Toc16686_WPSOffice_Level1"/>
      <w:r>
        <w:rPr>
          <w:rFonts w:ascii="黑体" w:eastAsia="黑体" w:hAnsi="??" w:hint="eastAsia"/>
          <w:sz w:val="32"/>
          <w:szCs w:val="32"/>
        </w:rPr>
        <w:t>第三部分</w:t>
      </w:r>
      <w:r>
        <w:rPr>
          <w:rFonts w:ascii="黑体" w:eastAsia="黑体" w:hAnsi="??"/>
          <w:sz w:val="32"/>
          <w:szCs w:val="32"/>
        </w:rPr>
        <w:t xml:space="preserve">  2024</w:t>
      </w:r>
      <w:r>
        <w:rPr>
          <w:rFonts w:ascii="黑体" w:eastAsia="黑体" w:hAnsi="??" w:hint="eastAsia"/>
          <w:sz w:val="32"/>
          <w:szCs w:val="32"/>
        </w:rPr>
        <w:t>年度部门决算情况说明</w:t>
      </w:r>
      <w:bookmarkEnd w:id="72"/>
      <w:bookmarkEnd w:id="73"/>
      <w:bookmarkEnd w:id="74"/>
      <w:bookmarkEnd w:id="75"/>
      <w:bookmarkEnd w:id="76"/>
      <w:bookmarkEnd w:id="77"/>
    </w:p>
    <w:p w:rsidR="00A316AE" w:rsidRDefault="00A316AE">
      <w:pPr>
        <w:spacing w:line="578" w:lineRule="exact"/>
        <w:jc w:val="center"/>
        <w:rPr>
          <w:rFonts w:ascii="黑体" w:eastAsia="黑体" w:hAnsi="??"/>
          <w:sz w:val="32"/>
          <w:szCs w:val="32"/>
        </w:rPr>
      </w:pPr>
    </w:p>
    <w:p w:rsidR="00A316AE" w:rsidRDefault="00A316AE">
      <w:pPr>
        <w:spacing w:line="578" w:lineRule="exact"/>
        <w:ind w:firstLineChars="200" w:firstLine="640"/>
        <w:rPr>
          <w:rFonts w:ascii="仿宋_GB2312" w:eastAsia="仿宋_GB2312" w:hAnsi="??"/>
          <w:sz w:val="32"/>
          <w:szCs w:val="32"/>
        </w:rPr>
      </w:pPr>
      <w:r>
        <w:rPr>
          <w:rFonts w:ascii="黑体" w:eastAsia="黑体" w:hAnsi="黑体" w:cs="黑体" w:hint="eastAsia"/>
          <w:bCs/>
          <w:sz w:val="32"/>
          <w:szCs w:val="32"/>
        </w:rPr>
        <w:t>一、收入支出总体情况说明</w:t>
      </w:r>
      <w:r>
        <w:rPr>
          <w:rFonts w:ascii="黑体" w:eastAsia="黑体" w:hAnsi="黑体" w:cs="黑体"/>
          <w:bCs/>
          <w:sz w:val="32"/>
          <w:szCs w:val="32"/>
        </w:rPr>
        <w:br/>
      </w:r>
      <w:r>
        <w:rPr>
          <w:rFonts w:ascii="楷体_GB2312" w:eastAsia="楷体_GB2312" w:hAnsi="??"/>
          <w:sz w:val="32"/>
          <w:szCs w:val="32"/>
        </w:rPr>
        <w:t xml:space="preserve">    </w:t>
      </w:r>
      <w:r>
        <w:rPr>
          <w:rFonts w:ascii="仿宋_GB2312" w:eastAsia="仿宋_GB2312" w:hAnsi="??"/>
          <w:sz w:val="32"/>
          <w:szCs w:val="32"/>
        </w:rPr>
        <w:t>2024</w:t>
      </w:r>
      <w:r>
        <w:rPr>
          <w:rFonts w:ascii="仿宋_GB2312" w:eastAsia="仿宋_GB2312" w:hAnsi="??" w:hint="eastAsia"/>
          <w:sz w:val="32"/>
          <w:szCs w:val="32"/>
        </w:rPr>
        <w:t>年度收入总计</w:t>
      </w:r>
      <w:r w:rsidRPr="00854C39">
        <w:rPr>
          <w:rFonts w:ascii="仿宋_GB2312" w:eastAsia="仿宋_GB2312" w:hAnsi="??"/>
          <w:sz w:val="32"/>
          <w:szCs w:val="32"/>
        </w:rPr>
        <w:t>1,231.10</w:t>
      </w:r>
      <w:r w:rsidRPr="00854C39">
        <w:rPr>
          <w:rFonts w:ascii="仿宋_GB2312" w:eastAsia="仿宋_GB2312" w:hAnsi="??" w:hint="eastAsia"/>
          <w:sz w:val="32"/>
          <w:szCs w:val="32"/>
        </w:rPr>
        <w:t>万</w:t>
      </w:r>
      <w:r>
        <w:rPr>
          <w:rFonts w:ascii="仿宋_GB2312" w:eastAsia="仿宋_GB2312" w:hAnsi="??" w:hint="eastAsia"/>
          <w:sz w:val="32"/>
          <w:szCs w:val="32"/>
        </w:rPr>
        <w:t>元，与</w:t>
      </w:r>
      <w:r>
        <w:rPr>
          <w:rFonts w:ascii="仿宋_GB2312" w:eastAsia="仿宋_GB2312" w:hAnsi="??"/>
          <w:sz w:val="32"/>
          <w:szCs w:val="32"/>
        </w:rPr>
        <w:t>2023</w:t>
      </w:r>
      <w:r>
        <w:rPr>
          <w:rFonts w:ascii="仿宋_GB2312" w:eastAsia="仿宋_GB2312" w:hAnsi="??" w:hint="eastAsia"/>
          <w:sz w:val="32"/>
          <w:szCs w:val="32"/>
        </w:rPr>
        <w:t>年收入总计</w:t>
      </w:r>
      <w:r>
        <w:rPr>
          <w:rFonts w:ascii="仿宋_GB2312" w:eastAsia="仿宋_GB2312" w:hAnsi="??"/>
          <w:sz w:val="32"/>
          <w:szCs w:val="32"/>
        </w:rPr>
        <w:t>1</w:t>
      </w:r>
      <w:r>
        <w:rPr>
          <w:rFonts w:ascii="仿宋_GB2312" w:eastAsia="仿宋_GB2312" w:hAnsi="??" w:hint="eastAsia"/>
          <w:sz w:val="32"/>
          <w:szCs w:val="32"/>
        </w:rPr>
        <w:t>，</w:t>
      </w:r>
      <w:r>
        <w:rPr>
          <w:rFonts w:ascii="仿宋_GB2312" w:eastAsia="仿宋_GB2312" w:hAnsi="??"/>
          <w:sz w:val="32"/>
          <w:szCs w:val="32"/>
        </w:rPr>
        <w:t>416.84</w:t>
      </w:r>
      <w:r>
        <w:rPr>
          <w:rFonts w:ascii="仿宋_GB2312" w:eastAsia="仿宋_GB2312" w:hAnsi="??" w:hint="eastAsia"/>
          <w:sz w:val="32"/>
          <w:szCs w:val="32"/>
        </w:rPr>
        <w:t>万元相比减少</w:t>
      </w:r>
      <w:r>
        <w:rPr>
          <w:rFonts w:ascii="仿宋_GB2312" w:eastAsia="仿宋_GB2312" w:hAnsi="??"/>
          <w:sz w:val="32"/>
          <w:szCs w:val="32"/>
        </w:rPr>
        <w:t>185.74</w:t>
      </w:r>
      <w:r>
        <w:rPr>
          <w:rFonts w:ascii="仿宋_GB2312" w:eastAsia="仿宋_GB2312" w:hAnsi="??" w:hint="eastAsia"/>
          <w:sz w:val="32"/>
          <w:szCs w:val="32"/>
        </w:rPr>
        <w:t>万元、减少比例</w:t>
      </w:r>
      <w:r>
        <w:rPr>
          <w:rFonts w:ascii="仿宋_GB2312" w:eastAsia="仿宋_GB2312" w:hAnsi="??"/>
          <w:sz w:val="32"/>
          <w:szCs w:val="32"/>
        </w:rPr>
        <w:t>15.09%</w:t>
      </w:r>
      <w:r>
        <w:rPr>
          <w:rFonts w:ascii="仿宋_GB2312" w:eastAsia="仿宋_GB2312" w:hAnsi="??" w:hint="eastAsia"/>
          <w:sz w:val="32"/>
          <w:szCs w:val="32"/>
        </w:rPr>
        <w:t>。</w:t>
      </w:r>
      <w:r>
        <w:rPr>
          <w:rFonts w:ascii="仿宋_GB2312" w:eastAsia="仿宋_GB2312" w:hAnsi="??"/>
          <w:sz w:val="32"/>
          <w:szCs w:val="32"/>
        </w:rPr>
        <w:t>2024</w:t>
      </w:r>
      <w:r>
        <w:rPr>
          <w:rFonts w:ascii="仿宋_GB2312" w:eastAsia="仿宋_GB2312" w:hAnsi="??" w:hint="eastAsia"/>
          <w:sz w:val="32"/>
          <w:szCs w:val="32"/>
        </w:rPr>
        <w:t>年度支出总计</w:t>
      </w:r>
      <w:r w:rsidRPr="00854C39">
        <w:rPr>
          <w:rFonts w:ascii="仿宋_GB2312" w:eastAsia="仿宋_GB2312" w:hAnsi="??"/>
          <w:sz w:val="32"/>
          <w:szCs w:val="32"/>
        </w:rPr>
        <w:t>1,231.10</w:t>
      </w:r>
      <w:r w:rsidRPr="00854C39">
        <w:rPr>
          <w:rFonts w:ascii="仿宋_GB2312" w:eastAsia="仿宋_GB2312" w:hAnsi="??" w:hint="eastAsia"/>
          <w:sz w:val="32"/>
          <w:szCs w:val="32"/>
        </w:rPr>
        <w:t>万</w:t>
      </w:r>
      <w:r>
        <w:rPr>
          <w:rFonts w:ascii="仿宋_GB2312" w:eastAsia="仿宋_GB2312" w:hAnsi="??" w:hint="eastAsia"/>
          <w:sz w:val="32"/>
          <w:szCs w:val="32"/>
        </w:rPr>
        <w:t>元，与</w:t>
      </w:r>
      <w:r>
        <w:rPr>
          <w:rFonts w:ascii="仿宋_GB2312" w:eastAsia="仿宋_GB2312" w:hAnsi="??"/>
          <w:sz w:val="32"/>
          <w:szCs w:val="32"/>
        </w:rPr>
        <w:t>2023</w:t>
      </w:r>
      <w:r>
        <w:rPr>
          <w:rFonts w:ascii="仿宋_GB2312" w:eastAsia="仿宋_GB2312" w:hAnsi="??" w:hint="eastAsia"/>
          <w:sz w:val="32"/>
          <w:szCs w:val="32"/>
        </w:rPr>
        <w:t>年支出总计</w:t>
      </w:r>
      <w:r>
        <w:rPr>
          <w:rFonts w:ascii="仿宋_GB2312" w:eastAsia="仿宋_GB2312" w:hAnsi="??"/>
          <w:sz w:val="32"/>
          <w:szCs w:val="32"/>
        </w:rPr>
        <w:t>1</w:t>
      </w:r>
      <w:r>
        <w:rPr>
          <w:rFonts w:ascii="仿宋_GB2312" w:eastAsia="仿宋_GB2312" w:hAnsi="??" w:hint="eastAsia"/>
          <w:sz w:val="32"/>
          <w:szCs w:val="32"/>
        </w:rPr>
        <w:t>，</w:t>
      </w:r>
      <w:r>
        <w:rPr>
          <w:rFonts w:ascii="仿宋_GB2312" w:eastAsia="仿宋_GB2312" w:hAnsi="??"/>
          <w:sz w:val="32"/>
          <w:szCs w:val="32"/>
        </w:rPr>
        <w:t>416.84</w:t>
      </w:r>
      <w:r>
        <w:rPr>
          <w:rFonts w:ascii="仿宋_GB2312" w:eastAsia="仿宋_GB2312" w:hAnsi="??" w:hint="eastAsia"/>
          <w:sz w:val="32"/>
          <w:szCs w:val="32"/>
        </w:rPr>
        <w:t>万元相比减少</w:t>
      </w:r>
      <w:r>
        <w:rPr>
          <w:rFonts w:ascii="仿宋_GB2312" w:eastAsia="仿宋_GB2312" w:hAnsi="??"/>
          <w:sz w:val="32"/>
          <w:szCs w:val="32"/>
        </w:rPr>
        <w:t>185.74</w:t>
      </w:r>
      <w:r>
        <w:rPr>
          <w:rFonts w:ascii="仿宋_GB2312" w:eastAsia="仿宋_GB2312" w:hAnsi="??" w:hint="eastAsia"/>
          <w:sz w:val="32"/>
          <w:szCs w:val="32"/>
        </w:rPr>
        <w:t>万元、减少比例</w:t>
      </w:r>
      <w:r>
        <w:rPr>
          <w:rFonts w:ascii="仿宋_GB2312" w:eastAsia="仿宋_GB2312" w:hAnsi="??"/>
          <w:sz w:val="32"/>
          <w:szCs w:val="32"/>
        </w:rPr>
        <w:t>15.09%</w:t>
      </w:r>
      <w:r>
        <w:rPr>
          <w:rFonts w:ascii="仿宋_GB2312" w:eastAsia="仿宋_GB2312" w:hAnsi="??" w:hint="eastAsia"/>
          <w:sz w:val="32"/>
          <w:szCs w:val="32"/>
        </w:rPr>
        <w:t>。主要原因：因</w:t>
      </w:r>
      <w:r>
        <w:rPr>
          <w:rFonts w:ascii="仿宋_GB2312" w:eastAsia="仿宋_GB2312" w:hAnsi="??"/>
          <w:sz w:val="32"/>
          <w:szCs w:val="32"/>
        </w:rPr>
        <w:t>2024</w:t>
      </w:r>
      <w:r>
        <w:rPr>
          <w:rFonts w:ascii="仿宋_GB2312" w:eastAsia="仿宋_GB2312" w:hAnsi="??" w:hint="eastAsia"/>
          <w:sz w:val="32"/>
          <w:szCs w:val="32"/>
        </w:rPr>
        <w:t>年</w:t>
      </w:r>
      <w:r>
        <w:rPr>
          <w:rFonts w:ascii="仿宋_GB2312" w:eastAsia="仿宋_GB2312" w:hAnsi="??"/>
          <w:sz w:val="32"/>
          <w:szCs w:val="32"/>
        </w:rPr>
        <w:t>8</w:t>
      </w:r>
      <w:r>
        <w:rPr>
          <w:rFonts w:ascii="仿宋_GB2312" w:eastAsia="仿宋_GB2312" w:hAnsi="??" w:hint="eastAsia"/>
          <w:sz w:val="32"/>
          <w:szCs w:val="32"/>
        </w:rPr>
        <w:t>月机构改革，市广播电视局并至市委宣传部，</w:t>
      </w:r>
      <w:r>
        <w:rPr>
          <w:rFonts w:ascii="仿宋_GB2312" w:eastAsia="仿宋_GB2312" w:hAnsi="??"/>
          <w:sz w:val="32"/>
          <w:szCs w:val="32"/>
        </w:rPr>
        <w:t>8</w:t>
      </w:r>
      <w:r>
        <w:rPr>
          <w:rFonts w:ascii="仿宋_GB2312" w:eastAsia="仿宋_GB2312" w:hAnsi="??" w:hint="eastAsia"/>
          <w:sz w:val="32"/>
          <w:szCs w:val="32"/>
        </w:rPr>
        <w:t>月起人员经费、公用经费、项目经费均已调减完毕，因此经费减少。</w:t>
      </w:r>
    </w:p>
    <w:p w:rsidR="00A316AE" w:rsidRDefault="00A316AE">
      <w:pPr>
        <w:spacing w:line="578" w:lineRule="exact"/>
        <w:ind w:firstLineChars="200" w:firstLine="640"/>
        <w:rPr>
          <w:rFonts w:ascii="楷体" w:eastAsia="楷体" w:hAnsi="楷体" w:cs="楷体"/>
          <w:sz w:val="32"/>
          <w:szCs w:val="32"/>
        </w:rPr>
      </w:pPr>
      <w:r>
        <w:rPr>
          <w:rFonts w:ascii="楷体" w:eastAsia="楷体" w:hAnsi="楷体" w:cs="楷体" w:hint="eastAsia"/>
          <w:sz w:val="32"/>
          <w:szCs w:val="32"/>
        </w:rPr>
        <w:t>（一）收入总计主要构成</w:t>
      </w:r>
    </w:p>
    <w:p w:rsidR="00A316AE" w:rsidRDefault="00A316AE">
      <w:pPr>
        <w:spacing w:line="578" w:lineRule="exact"/>
        <w:ind w:firstLineChars="200" w:firstLine="640"/>
        <w:rPr>
          <w:rFonts w:ascii="仿宋_GB2312" w:eastAsia="仿宋_GB2312" w:hAnsi="??"/>
          <w:sz w:val="32"/>
          <w:szCs w:val="32"/>
        </w:rPr>
      </w:pPr>
      <w:r>
        <w:rPr>
          <w:rFonts w:ascii="仿宋_GB2312" w:eastAsia="仿宋_GB2312" w:hAnsi="??" w:hint="eastAsia"/>
          <w:sz w:val="32"/>
          <w:szCs w:val="32"/>
        </w:rPr>
        <w:t>本年收入</w:t>
      </w:r>
      <w:r w:rsidRPr="00854C39">
        <w:rPr>
          <w:rFonts w:ascii="仿宋_GB2312" w:eastAsia="仿宋_GB2312" w:hAnsi="??"/>
          <w:sz w:val="32"/>
          <w:szCs w:val="32"/>
        </w:rPr>
        <w:t>1,231.10</w:t>
      </w:r>
      <w:r>
        <w:rPr>
          <w:rFonts w:ascii="仿宋_GB2312" w:eastAsia="仿宋_GB2312" w:hAnsi="??" w:hint="eastAsia"/>
          <w:sz w:val="32"/>
          <w:szCs w:val="32"/>
        </w:rPr>
        <w:t>万元。</w:t>
      </w:r>
    </w:p>
    <w:p w:rsidR="00A316AE" w:rsidRDefault="00A316AE">
      <w:pPr>
        <w:spacing w:line="578" w:lineRule="exact"/>
        <w:ind w:firstLineChars="200" w:firstLine="640"/>
        <w:rPr>
          <w:rFonts w:ascii="仿宋_GB2312" w:eastAsia="仿宋_GB2312" w:hAnsi="??"/>
          <w:sz w:val="32"/>
          <w:szCs w:val="32"/>
        </w:rPr>
      </w:pPr>
      <w:r>
        <w:rPr>
          <w:rFonts w:ascii="仿宋_GB2312" w:eastAsia="仿宋_GB2312" w:hAnsi="??" w:hint="eastAsia"/>
          <w:sz w:val="32"/>
          <w:szCs w:val="32"/>
        </w:rPr>
        <w:t>使用非财政拨款结余</w:t>
      </w:r>
      <w:r>
        <w:rPr>
          <w:rFonts w:ascii="仿宋_GB2312" w:eastAsia="仿宋_GB2312" w:hAnsi="??"/>
          <w:sz w:val="32"/>
          <w:szCs w:val="32"/>
        </w:rPr>
        <w:t>0</w:t>
      </w:r>
      <w:r>
        <w:rPr>
          <w:rFonts w:ascii="仿宋_GB2312" w:eastAsia="仿宋_GB2312" w:hAnsi="??" w:hint="eastAsia"/>
          <w:sz w:val="32"/>
          <w:szCs w:val="32"/>
        </w:rPr>
        <w:t>万元。</w:t>
      </w:r>
    </w:p>
    <w:p w:rsidR="00A316AE" w:rsidRDefault="00A316AE">
      <w:pPr>
        <w:spacing w:line="578" w:lineRule="exact"/>
        <w:ind w:firstLineChars="200" w:firstLine="640"/>
        <w:rPr>
          <w:rFonts w:ascii="仿宋_GB2312" w:eastAsia="仿宋_GB2312" w:hAnsi="??"/>
          <w:sz w:val="32"/>
          <w:szCs w:val="32"/>
        </w:rPr>
      </w:pPr>
      <w:r>
        <w:rPr>
          <w:rFonts w:ascii="仿宋_GB2312" w:eastAsia="仿宋_GB2312" w:hAnsi="??" w:hint="eastAsia"/>
          <w:sz w:val="32"/>
          <w:szCs w:val="32"/>
        </w:rPr>
        <w:t>年初结转结余</w:t>
      </w:r>
      <w:r w:rsidRPr="007D7680">
        <w:rPr>
          <w:rFonts w:ascii="仿宋_GB2312" w:eastAsia="仿宋_GB2312" w:hAnsi="??"/>
          <w:sz w:val="32"/>
          <w:szCs w:val="32"/>
        </w:rPr>
        <w:t>1.10</w:t>
      </w:r>
      <w:r>
        <w:rPr>
          <w:rFonts w:ascii="仿宋_GB2312" w:eastAsia="仿宋_GB2312" w:hAnsi="??" w:hint="eastAsia"/>
          <w:sz w:val="32"/>
          <w:szCs w:val="32"/>
        </w:rPr>
        <w:t>万元，主要是</w:t>
      </w:r>
      <w:r w:rsidRPr="006E4FCB">
        <w:rPr>
          <w:rFonts w:ascii="仿宋_GB2312" w:eastAsia="仿宋_GB2312" w:hAnsi="??" w:hint="eastAsia"/>
          <w:sz w:val="32"/>
          <w:szCs w:val="32"/>
        </w:rPr>
        <w:t>往年驻村补助结余</w:t>
      </w:r>
      <w:r>
        <w:rPr>
          <w:rFonts w:ascii="仿宋_GB2312" w:eastAsia="仿宋_GB2312" w:hAnsi="??" w:hint="eastAsia"/>
          <w:sz w:val="32"/>
          <w:szCs w:val="32"/>
        </w:rPr>
        <w:t>，因挂错科目将于下年调整，较</w:t>
      </w:r>
      <w:r>
        <w:rPr>
          <w:rFonts w:ascii="仿宋_GB2312" w:eastAsia="仿宋_GB2312" w:hAnsi="??"/>
          <w:sz w:val="32"/>
          <w:szCs w:val="32"/>
        </w:rPr>
        <w:t>2023</w:t>
      </w:r>
      <w:r>
        <w:rPr>
          <w:rFonts w:ascii="仿宋_GB2312" w:eastAsia="仿宋_GB2312" w:hAnsi="??" w:hint="eastAsia"/>
          <w:sz w:val="32"/>
          <w:szCs w:val="32"/>
        </w:rPr>
        <w:t>年度决算数相等。</w:t>
      </w:r>
    </w:p>
    <w:p w:rsidR="00A316AE" w:rsidRDefault="00A316AE">
      <w:pPr>
        <w:spacing w:line="578" w:lineRule="exact"/>
        <w:ind w:firstLineChars="200" w:firstLine="640"/>
        <w:rPr>
          <w:rFonts w:ascii="楷体" w:eastAsia="楷体" w:hAnsi="楷体" w:cs="楷体"/>
          <w:sz w:val="32"/>
          <w:szCs w:val="32"/>
        </w:rPr>
      </w:pPr>
      <w:r>
        <w:rPr>
          <w:rFonts w:ascii="楷体" w:eastAsia="楷体" w:hAnsi="楷体" w:cs="楷体" w:hint="eastAsia"/>
          <w:sz w:val="32"/>
          <w:szCs w:val="32"/>
        </w:rPr>
        <w:t>（二）支出总计主要构成</w:t>
      </w:r>
    </w:p>
    <w:p w:rsidR="00A316AE" w:rsidRDefault="00A316AE">
      <w:pPr>
        <w:spacing w:line="578" w:lineRule="exact"/>
        <w:ind w:firstLineChars="200" w:firstLine="640"/>
        <w:rPr>
          <w:rFonts w:ascii="仿宋_GB2312" w:eastAsia="仿宋_GB2312" w:hAnsi="??"/>
          <w:sz w:val="32"/>
          <w:szCs w:val="32"/>
        </w:rPr>
      </w:pPr>
      <w:r>
        <w:rPr>
          <w:rFonts w:ascii="仿宋_GB2312" w:eastAsia="仿宋_GB2312" w:hAnsi="??" w:hint="eastAsia"/>
          <w:sz w:val="32"/>
          <w:szCs w:val="32"/>
        </w:rPr>
        <w:t>本年支出</w:t>
      </w:r>
      <w:r w:rsidRPr="007D7680">
        <w:rPr>
          <w:rFonts w:ascii="仿宋_GB2312" w:eastAsia="仿宋_GB2312" w:hAnsi="??"/>
          <w:sz w:val="32"/>
          <w:szCs w:val="32"/>
        </w:rPr>
        <w:t>1,230.00</w:t>
      </w:r>
      <w:r>
        <w:rPr>
          <w:rFonts w:ascii="仿宋_GB2312" w:eastAsia="仿宋_GB2312" w:hAnsi="??" w:hint="eastAsia"/>
          <w:sz w:val="32"/>
          <w:szCs w:val="32"/>
        </w:rPr>
        <w:t>万元。</w:t>
      </w:r>
    </w:p>
    <w:p w:rsidR="00A316AE" w:rsidRDefault="00A316AE">
      <w:pPr>
        <w:spacing w:line="578" w:lineRule="exact"/>
        <w:ind w:firstLineChars="200" w:firstLine="640"/>
        <w:rPr>
          <w:rFonts w:ascii="仿宋_GB2312" w:eastAsia="仿宋_GB2312" w:hAnsi="??"/>
          <w:sz w:val="32"/>
          <w:szCs w:val="32"/>
        </w:rPr>
      </w:pPr>
      <w:r>
        <w:rPr>
          <w:rFonts w:ascii="仿宋_GB2312" w:eastAsia="仿宋_GB2312" w:hAnsi="??" w:hint="eastAsia"/>
          <w:sz w:val="32"/>
          <w:szCs w:val="32"/>
        </w:rPr>
        <w:t>结余分配</w:t>
      </w:r>
      <w:r>
        <w:rPr>
          <w:rFonts w:ascii="仿宋_GB2312" w:eastAsia="仿宋_GB2312" w:hAnsi="??"/>
          <w:sz w:val="32"/>
          <w:szCs w:val="32"/>
        </w:rPr>
        <w:t>0</w:t>
      </w:r>
      <w:r w:rsidRPr="007D7680">
        <w:rPr>
          <w:rFonts w:ascii="仿宋_GB2312" w:eastAsia="仿宋_GB2312" w:hAnsi="??" w:hint="eastAsia"/>
          <w:sz w:val="32"/>
          <w:szCs w:val="32"/>
        </w:rPr>
        <w:t>万</w:t>
      </w:r>
      <w:r>
        <w:rPr>
          <w:rFonts w:ascii="仿宋_GB2312" w:eastAsia="仿宋_GB2312" w:hAnsi="??" w:hint="eastAsia"/>
          <w:sz w:val="32"/>
          <w:szCs w:val="32"/>
        </w:rPr>
        <w:t>元。</w:t>
      </w:r>
    </w:p>
    <w:p w:rsidR="00A316AE" w:rsidRDefault="00A316AE" w:rsidP="00120E22">
      <w:pPr>
        <w:spacing w:line="578" w:lineRule="exact"/>
        <w:ind w:firstLineChars="200" w:firstLine="640"/>
        <w:rPr>
          <w:rFonts w:ascii="仿宋_GB2312" w:eastAsia="仿宋_GB2312" w:hAnsi="??"/>
          <w:sz w:val="32"/>
          <w:szCs w:val="32"/>
        </w:rPr>
      </w:pPr>
      <w:r>
        <w:rPr>
          <w:rFonts w:ascii="仿宋_GB2312" w:eastAsia="仿宋_GB2312" w:hAnsi="??" w:hint="eastAsia"/>
          <w:sz w:val="32"/>
          <w:szCs w:val="32"/>
        </w:rPr>
        <w:t>年末结转结余</w:t>
      </w:r>
      <w:r w:rsidRPr="007D7680">
        <w:rPr>
          <w:rFonts w:ascii="仿宋_GB2312" w:eastAsia="仿宋_GB2312" w:hAnsi="??"/>
          <w:sz w:val="32"/>
          <w:szCs w:val="32"/>
        </w:rPr>
        <w:t>1.10</w:t>
      </w:r>
      <w:r>
        <w:rPr>
          <w:rFonts w:ascii="仿宋_GB2312" w:eastAsia="仿宋_GB2312" w:hAnsi="??" w:hint="eastAsia"/>
          <w:sz w:val="32"/>
          <w:szCs w:val="32"/>
        </w:rPr>
        <w:t>万元，主要是</w:t>
      </w:r>
      <w:r w:rsidRPr="006E4FCB">
        <w:rPr>
          <w:rFonts w:ascii="仿宋_GB2312" w:eastAsia="仿宋_GB2312" w:hAnsi="??" w:hint="eastAsia"/>
          <w:sz w:val="32"/>
          <w:szCs w:val="32"/>
        </w:rPr>
        <w:t>往年驻村补助结余款</w:t>
      </w:r>
      <w:r>
        <w:rPr>
          <w:rFonts w:ascii="仿宋_GB2312" w:eastAsia="仿宋_GB2312" w:hAnsi="??" w:hint="eastAsia"/>
          <w:sz w:val="32"/>
          <w:szCs w:val="32"/>
        </w:rPr>
        <w:t>，因挂错科目将于下年调整，较</w:t>
      </w:r>
      <w:r>
        <w:rPr>
          <w:rFonts w:ascii="仿宋_GB2312" w:eastAsia="仿宋_GB2312" w:hAnsi="??"/>
          <w:sz w:val="32"/>
          <w:szCs w:val="32"/>
        </w:rPr>
        <w:t>2023</w:t>
      </w:r>
      <w:r>
        <w:rPr>
          <w:rFonts w:ascii="仿宋_GB2312" w:eastAsia="仿宋_GB2312" w:hAnsi="??" w:hint="eastAsia"/>
          <w:sz w:val="32"/>
          <w:szCs w:val="32"/>
        </w:rPr>
        <w:t>年度决算数相等。</w:t>
      </w:r>
    </w:p>
    <w:p w:rsidR="00A316AE" w:rsidRPr="00F8620F" w:rsidRDefault="00A316AE">
      <w:pPr>
        <w:spacing w:line="578" w:lineRule="exact"/>
        <w:ind w:firstLineChars="200" w:firstLine="640"/>
        <w:rPr>
          <w:rFonts w:ascii="仿宋_GB2312" w:eastAsia="仿宋_GB2312" w:hAnsi="??"/>
          <w:sz w:val="32"/>
          <w:szCs w:val="32"/>
        </w:rPr>
      </w:pPr>
      <w:r>
        <w:rPr>
          <w:rFonts w:ascii="黑体" w:eastAsia="黑体" w:hAnsi="黑体" w:cs="黑体" w:hint="eastAsia"/>
          <w:bCs/>
          <w:sz w:val="32"/>
          <w:szCs w:val="32"/>
        </w:rPr>
        <w:t>二、收入决算情况说明</w:t>
      </w:r>
      <w:r>
        <w:rPr>
          <w:rFonts w:ascii="黑体" w:eastAsia="黑体" w:hAnsi="黑体" w:cs="黑体"/>
          <w:bCs/>
          <w:sz w:val="32"/>
          <w:szCs w:val="32"/>
        </w:rPr>
        <w:br/>
      </w:r>
      <w:r>
        <w:rPr>
          <w:rFonts w:ascii="仿宋_GB2312" w:eastAsia="仿宋_GB2312" w:hAnsi="??"/>
          <w:sz w:val="32"/>
          <w:szCs w:val="32"/>
        </w:rPr>
        <w:t xml:space="preserve">    </w:t>
      </w:r>
      <w:r>
        <w:rPr>
          <w:rFonts w:ascii="仿宋_GB2312" w:eastAsia="仿宋_GB2312" w:hAnsi="??" w:hint="eastAsia"/>
          <w:sz w:val="32"/>
          <w:szCs w:val="32"/>
        </w:rPr>
        <w:t>本年收入</w:t>
      </w:r>
      <w:r w:rsidRPr="00F8620F">
        <w:rPr>
          <w:rFonts w:ascii="仿宋_GB2312" w:eastAsia="仿宋_GB2312" w:hAnsi="??"/>
          <w:sz w:val="32"/>
          <w:szCs w:val="32"/>
        </w:rPr>
        <w:t>1,230.00</w:t>
      </w:r>
      <w:r>
        <w:rPr>
          <w:rFonts w:ascii="仿宋_GB2312" w:eastAsia="仿宋_GB2312" w:hAnsi="??" w:hint="eastAsia"/>
          <w:sz w:val="32"/>
          <w:szCs w:val="32"/>
        </w:rPr>
        <w:t>万元，其中：财政拨款收入</w:t>
      </w:r>
      <w:r w:rsidRPr="00F8620F">
        <w:rPr>
          <w:rFonts w:ascii="仿宋_GB2312" w:eastAsia="仿宋_GB2312" w:hAnsi="??"/>
          <w:sz w:val="32"/>
          <w:szCs w:val="32"/>
        </w:rPr>
        <w:t>1,230.00</w:t>
      </w:r>
      <w:r>
        <w:rPr>
          <w:rFonts w:ascii="仿宋_GB2312" w:eastAsia="仿宋_GB2312" w:hAnsi="??" w:hint="eastAsia"/>
          <w:sz w:val="32"/>
          <w:szCs w:val="32"/>
        </w:rPr>
        <w:t>万元，占</w:t>
      </w:r>
      <w:r w:rsidRPr="00F8620F">
        <w:rPr>
          <w:rFonts w:ascii="仿宋_GB2312" w:eastAsia="仿宋_GB2312" w:hAnsi="??"/>
          <w:sz w:val="32"/>
          <w:szCs w:val="32"/>
        </w:rPr>
        <w:t>100</w:t>
      </w:r>
      <w:r>
        <w:rPr>
          <w:rFonts w:ascii="仿宋_GB2312" w:eastAsia="仿宋_GB2312" w:hAnsi="??"/>
          <w:sz w:val="32"/>
          <w:szCs w:val="32"/>
        </w:rPr>
        <w:t>%</w:t>
      </w:r>
      <w:r>
        <w:rPr>
          <w:rFonts w:ascii="仿宋_GB2312" w:eastAsia="仿宋_GB2312" w:hAnsi="??" w:hint="eastAsia"/>
          <w:sz w:val="32"/>
          <w:szCs w:val="32"/>
        </w:rPr>
        <w:t>；</w:t>
      </w:r>
      <w:r w:rsidRPr="00F8620F">
        <w:rPr>
          <w:rFonts w:ascii="仿宋_GB2312" w:eastAsia="仿宋_GB2312" w:hAnsi="??" w:hint="eastAsia"/>
          <w:sz w:val="32"/>
          <w:szCs w:val="32"/>
        </w:rPr>
        <w:t>上级补助收入</w:t>
      </w:r>
      <w:r>
        <w:rPr>
          <w:rFonts w:ascii="仿宋_GB2312" w:eastAsia="仿宋_GB2312" w:hAnsi="??"/>
          <w:sz w:val="32"/>
          <w:szCs w:val="32"/>
        </w:rPr>
        <w:t>0</w:t>
      </w:r>
      <w:r w:rsidRPr="00F8620F">
        <w:rPr>
          <w:rFonts w:ascii="仿宋_GB2312" w:eastAsia="仿宋_GB2312" w:hAnsi="??" w:hint="eastAsia"/>
          <w:sz w:val="32"/>
          <w:szCs w:val="32"/>
        </w:rPr>
        <w:t>万元，占</w:t>
      </w:r>
      <w:r>
        <w:rPr>
          <w:rFonts w:ascii="仿宋_GB2312" w:eastAsia="仿宋_GB2312" w:hAnsi="??"/>
          <w:sz w:val="32"/>
          <w:szCs w:val="32"/>
        </w:rPr>
        <w:t>0</w:t>
      </w:r>
      <w:r w:rsidRPr="00F8620F">
        <w:rPr>
          <w:rFonts w:ascii="仿宋_GB2312" w:eastAsia="仿宋_GB2312" w:hAnsi="??"/>
          <w:sz w:val="32"/>
          <w:szCs w:val="32"/>
        </w:rPr>
        <w:t>%</w:t>
      </w:r>
      <w:r w:rsidRPr="00F8620F">
        <w:rPr>
          <w:rFonts w:ascii="仿宋_GB2312" w:eastAsia="仿宋_GB2312" w:hAnsi="??" w:hint="eastAsia"/>
          <w:sz w:val="32"/>
          <w:szCs w:val="32"/>
        </w:rPr>
        <w:t>；事业收入</w:t>
      </w:r>
      <w:r>
        <w:rPr>
          <w:rFonts w:ascii="仿宋_GB2312" w:eastAsia="仿宋_GB2312" w:hAnsi="??"/>
          <w:sz w:val="32"/>
          <w:szCs w:val="32"/>
        </w:rPr>
        <w:t>0</w:t>
      </w:r>
      <w:r w:rsidRPr="00F8620F">
        <w:rPr>
          <w:rFonts w:ascii="仿宋_GB2312" w:eastAsia="仿宋_GB2312" w:hAnsi="??" w:hint="eastAsia"/>
          <w:sz w:val="32"/>
          <w:szCs w:val="32"/>
        </w:rPr>
        <w:t>万元，占</w:t>
      </w:r>
      <w:r>
        <w:rPr>
          <w:rFonts w:ascii="仿宋_GB2312" w:eastAsia="仿宋_GB2312" w:hAnsi="??"/>
          <w:sz w:val="32"/>
          <w:szCs w:val="32"/>
        </w:rPr>
        <w:t>0</w:t>
      </w:r>
      <w:r w:rsidRPr="00F8620F">
        <w:rPr>
          <w:rFonts w:ascii="仿宋_GB2312" w:eastAsia="仿宋_GB2312" w:hAnsi="??"/>
          <w:sz w:val="32"/>
          <w:szCs w:val="32"/>
        </w:rPr>
        <w:t>%</w:t>
      </w:r>
      <w:r w:rsidRPr="00F8620F">
        <w:rPr>
          <w:rFonts w:ascii="仿宋_GB2312" w:eastAsia="仿宋_GB2312" w:hAnsi="??" w:hint="eastAsia"/>
          <w:sz w:val="32"/>
          <w:szCs w:val="32"/>
        </w:rPr>
        <w:t>；经营收入</w:t>
      </w:r>
      <w:r>
        <w:rPr>
          <w:rFonts w:ascii="仿宋_GB2312" w:eastAsia="仿宋_GB2312" w:hAnsi="??"/>
          <w:sz w:val="32"/>
          <w:szCs w:val="32"/>
        </w:rPr>
        <w:t>0</w:t>
      </w:r>
      <w:r w:rsidRPr="00F8620F">
        <w:rPr>
          <w:rFonts w:ascii="仿宋_GB2312" w:eastAsia="仿宋_GB2312" w:hAnsi="??" w:hint="eastAsia"/>
          <w:sz w:val="32"/>
          <w:szCs w:val="32"/>
        </w:rPr>
        <w:t>万元，占</w:t>
      </w:r>
      <w:r>
        <w:rPr>
          <w:rFonts w:ascii="仿宋_GB2312" w:eastAsia="仿宋_GB2312" w:hAnsi="??"/>
          <w:sz w:val="32"/>
          <w:szCs w:val="32"/>
        </w:rPr>
        <w:t>0</w:t>
      </w:r>
      <w:r w:rsidRPr="00F8620F">
        <w:rPr>
          <w:rFonts w:ascii="仿宋_GB2312" w:eastAsia="仿宋_GB2312" w:hAnsi="??"/>
          <w:sz w:val="32"/>
          <w:szCs w:val="32"/>
        </w:rPr>
        <w:t>%</w:t>
      </w:r>
      <w:r w:rsidRPr="00F8620F">
        <w:rPr>
          <w:rFonts w:ascii="仿宋_GB2312" w:eastAsia="仿宋_GB2312" w:hAnsi="??" w:hint="eastAsia"/>
          <w:sz w:val="32"/>
          <w:szCs w:val="32"/>
        </w:rPr>
        <w:t>；附属单位上缴收入</w:t>
      </w:r>
      <w:r>
        <w:rPr>
          <w:rFonts w:ascii="仿宋_GB2312" w:eastAsia="仿宋_GB2312" w:hAnsi="??"/>
          <w:sz w:val="32"/>
          <w:szCs w:val="32"/>
        </w:rPr>
        <w:t>0</w:t>
      </w:r>
      <w:r w:rsidRPr="00F8620F">
        <w:rPr>
          <w:rFonts w:ascii="仿宋_GB2312" w:eastAsia="仿宋_GB2312" w:hAnsi="??" w:hint="eastAsia"/>
          <w:sz w:val="32"/>
          <w:szCs w:val="32"/>
        </w:rPr>
        <w:t>万元，占</w:t>
      </w:r>
      <w:r>
        <w:rPr>
          <w:rFonts w:ascii="仿宋_GB2312" w:eastAsia="仿宋_GB2312" w:hAnsi="??"/>
          <w:sz w:val="32"/>
          <w:szCs w:val="32"/>
        </w:rPr>
        <w:t>0</w:t>
      </w:r>
      <w:r w:rsidRPr="00F8620F">
        <w:rPr>
          <w:rFonts w:ascii="仿宋_GB2312" w:eastAsia="仿宋_GB2312" w:hAnsi="??"/>
          <w:sz w:val="32"/>
          <w:szCs w:val="32"/>
        </w:rPr>
        <w:t>%</w:t>
      </w:r>
      <w:r w:rsidRPr="00F8620F">
        <w:rPr>
          <w:rFonts w:ascii="仿宋_GB2312" w:eastAsia="仿宋_GB2312" w:hAnsi="??" w:hint="eastAsia"/>
          <w:sz w:val="32"/>
          <w:szCs w:val="32"/>
        </w:rPr>
        <w:t>；其他收入</w:t>
      </w:r>
      <w:r>
        <w:rPr>
          <w:rFonts w:ascii="仿宋_GB2312" w:eastAsia="仿宋_GB2312" w:hAnsi="??"/>
          <w:sz w:val="32"/>
          <w:szCs w:val="32"/>
        </w:rPr>
        <w:t>0</w:t>
      </w:r>
      <w:r w:rsidRPr="00F8620F">
        <w:rPr>
          <w:rFonts w:ascii="仿宋_GB2312" w:eastAsia="仿宋_GB2312" w:hAnsi="??" w:hint="eastAsia"/>
          <w:sz w:val="32"/>
          <w:szCs w:val="32"/>
        </w:rPr>
        <w:t>万元，占</w:t>
      </w:r>
      <w:r>
        <w:rPr>
          <w:rFonts w:ascii="仿宋_GB2312" w:eastAsia="仿宋_GB2312" w:hAnsi="??"/>
          <w:sz w:val="32"/>
          <w:szCs w:val="32"/>
        </w:rPr>
        <w:t>0</w:t>
      </w:r>
      <w:r w:rsidRPr="00F8620F">
        <w:rPr>
          <w:rFonts w:ascii="仿宋_GB2312" w:eastAsia="仿宋_GB2312" w:hAnsi="??"/>
          <w:sz w:val="32"/>
          <w:szCs w:val="32"/>
        </w:rPr>
        <w:t>%</w:t>
      </w:r>
      <w:r w:rsidRPr="00F8620F">
        <w:rPr>
          <w:rFonts w:ascii="仿宋_GB2312" w:eastAsia="仿宋_GB2312" w:hAnsi="??" w:hint="eastAsia"/>
          <w:sz w:val="32"/>
          <w:szCs w:val="32"/>
        </w:rPr>
        <w:t>。</w:t>
      </w:r>
    </w:p>
    <w:p w:rsidR="00A316AE" w:rsidRDefault="00A316AE">
      <w:pPr>
        <w:spacing w:line="578" w:lineRule="exact"/>
        <w:ind w:firstLineChars="196" w:firstLine="627"/>
        <w:rPr>
          <w:rFonts w:ascii="黑体" w:eastAsia="黑体" w:hAnsi="黑体" w:cs="黑体"/>
          <w:bCs/>
          <w:sz w:val="32"/>
          <w:szCs w:val="32"/>
        </w:rPr>
      </w:pPr>
      <w:r>
        <w:rPr>
          <w:rFonts w:ascii="黑体" w:eastAsia="黑体" w:hAnsi="黑体" w:cs="黑体" w:hint="eastAsia"/>
          <w:bCs/>
          <w:sz w:val="32"/>
          <w:szCs w:val="32"/>
        </w:rPr>
        <w:t>三、支出决算情况说明</w:t>
      </w:r>
    </w:p>
    <w:p w:rsidR="00A316AE" w:rsidRDefault="00A316AE">
      <w:pPr>
        <w:spacing w:line="578" w:lineRule="exact"/>
        <w:ind w:firstLineChars="200" w:firstLine="640"/>
        <w:rPr>
          <w:rFonts w:ascii="仿宋_GB2312" w:eastAsia="仿宋_GB2312" w:hAnsi="??"/>
          <w:sz w:val="32"/>
          <w:szCs w:val="32"/>
        </w:rPr>
      </w:pPr>
      <w:r>
        <w:rPr>
          <w:rFonts w:ascii="仿宋_GB2312" w:eastAsia="仿宋_GB2312" w:hAnsi="??" w:hint="eastAsia"/>
          <w:sz w:val="32"/>
          <w:szCs w:val="32"/>
        </w:rPr>
        <w:t>本年支出</w:t>
      </w:r>
      <w:r w:rsidRPr="00F8620F">
        <w:rPr>
          <w:rFonts w:ascii="仿宋_GB2312" w:eastAsia="仿宋_GB2312" w:hAnsi="??"/>
          <w:sz w:val="32"/>
          <w:szCs w:val="32"/>
        </w:rPr>
        <w:t>1,230.00</w:t>
      </w:r>
      <w:r>
        <w:rPr>
          <w:rFonts w:ascii="仿宋_GB2312" w:eastAsia="仿宋_GB2312" w:hAnsi="??" w:hint="eastAsia"/>
          <w:sz w:val="32"/>
          <w:szCs w:val="32"/>
        </w:rPr>
        <w:t>万元，其中：基本支出</w:t>
      </w:r>
      <w:r w:rsidRPr="00F8620F">
        <w:rPr>
          <w:rFonts w:ascii="仿宋_GB2312" w:eastAsia="仿宋_GB2312" w:hAnsi="??"/>
          <w:sz w:val="32"/>
          <w:szCs w:val="32"/>
        </w:rPr>
        <w:t>699.65</w:t>
      </w:r>
      <w:r>
        <w:rPr>
          <w:rFonts w:ascii="仿宋_GB2312" w:eastAsia="仿宋_GB2312" w:hAnsi="??" w:hint="eastAsia"/>
          <w:sz w:val="32"/>
          <w:szCs w:val="32"/>
        </w:rPr>
        <w:t>万元，占</w:t>
      </w:r>
      <w:r w:rsidRPr="00F8620F">
        <w:rPr>
          <w:rFonts w:ascii="仿宋_GB2312" w:eastAsia="仿宋_GB2312" w:hAnsi="??"/>
          <w:sz w:val="32"/>
          <w:szCs w:val="32"/>
        </w:rPr>
        <w:t>56.88</w:t>
      </w:r>
      <w:r>
        <w:rPr>
          <w:rFonts w:ascii="仿宋_GB2312" w:eastAsia="仿宋_GB2312" w:hAnsi="??"/>
          <w:sz w:val="32"/>
          <w:szCs w:val="32"/>
        </w:rPr>
        <w:t>%</w:t>
      </w:r>
      <w:r>
        <w:rPr>
          <w:rFonts w:ascii="仿宋_GB2312" w:eastAsia="仿宋_GB2312" w:hAnsi="??" w:hint="eastAsia"/>
          <w:sz w:val="32"/>
          <w:szCs w:val="32"/>
        </w:rPr>
        <w:t>；项目支出</w:t>
      </w:r>
      <w:r w:rsidRPr="00F8620F">
        <w:rPr>
          <w:rFonts w:ascii="仿宋_GB2312" w:eastAsia="仿宋_GB2312" w:hAnsi="??"/>
          <w:sz w:val="32"/>
          <w:szCs w:val="32"/>
        </w:rPr>
        <w:t>530.35</w:t>
      </w:r>
      <w:r w:rsidRPr="00F8620F">
        <w:rPr>
          <w:rFonts w:ascii="仿宋_GB2312" w:eastAsia="仿宋_GB2312" w:hAnsi="??" w:hint="eastAsia"/>
          <w:sz w:val="32"/>
          <w:szCs w:val="32"/>
        </w:rPr>
        <w:t>万元，占</w:t>
      </w:r>
      <w:r w:rsidRPr="00F8620F">
        <w:rPr>
          <w:rFonts w:ascii="仿宋_GB2312" w:eastAsia="仿宋_GB2312" w:hAnsi="??"/>
          <w:sz w:val="32"/>
          <w:szCs w:val="32"/>
        </w:rPr>
        <w:t>43.12%</w:t>
      </w:r>
      <w:r w:rsidRPr="00F8620F">
        <w:rPr>
          <w:rFonts w:ascii="仿宋_GB2312" w:eastAsia="仿宋_GB2312" w:hAnsi="??" w:hint="eastAsia"/>
          <w:sz w:val="32"/>
          <w:szCs w:val="32"/>
        </w:rPr>
        <w:t>；上缴上级支出</w:t>
      </w:r>
      <w:r>
        <w:rPr>
          <w:rFonts w:ascii="仿宋_GB2312" w:eastAsia="仿宋_GB2312" w:hAnsi="??"/>
          <w:sz w:val="32"/>
          <w:szCs w:val="32"/>
        </w:rPr>
        <w:t>0</w:t>
      </w:r>
      <w:r w:rsidRPr="00F8620F">
        <w:rPr>
          <w:rFonts w:ascii="仿宋_GB2312" w:eastAsia="仿宋_GB2312" w:hAnsi="??" w:hint="eastAsia"/>
          <w:sz w:val="32"/>
          <w:szCs w:val="32"/>
        </w:rPr>
        <w:t>万元，占</w:t>
      </w:r>
      <w:r w:rsidRPr="00F8620F">
        <w:rPr>
          <w:rFonts w:ascii="仿宋_GB2312" w:eastAsia="仿宋_GB2312" w:hAnsi="??"/>
          <w:sz w:val="32"/>
          <w:szCs w:val="32"/>
        </w:rPr>
        <w:t>XXXX%</w:t>
      </w:r>
      <w:r w:rsidRPr="00F8620F">
        <w:rPr>
          <w:rFonts w:ascii="仿宋_GB2312" w:eastAsia="仿宋_GB2312" w:hAnsi="??" w:hint="eastAsia"/>
          <w:sz w:val="32"/>
          <w:szCs w:val="32"/>
        </w:rPr>
        <w:t>；经营支出</w:t>
      </w:r>
      <w:r w:rsidRPr="00F8620F">
        <w:rPr>
          <w:rFonts w:ascii="仿宋_GB2312" w:eastAsia="仿宋_GB2312" w:hAnsi="??"/>
          <w:sz w:val="32"/>
          <w:szCs w:val="32"/>
        </w:rPr>
        <w:t>0</w:t>
      </w:r>
      <w:r w:rsidRPr="00F8620F">
        <w:rPr>
          <w:rFonts w:ascii="仿宋_GB2312" w:eastAsia="仿宋_GB2312" w:hAnsi="??" w:hint="eastAsia"/>
          <w:sz w:val="32"/>
          <w:szCs w:val="32"/>
        </w:rPr>
        <w:t>万元，占</w:t>
      </w:r>
      <w:r>
        <w:rPr>
          <w:rFonts w:ascii="仿宋_GB2312" w:eastAsia="仿宋_GB2312" w:hAnsi="??"/>
          <w:sz w:val="32"/>
          <w:szCs w:val="32"/>
        </w:rPr>
        <w:t>0</w:t>
      </w:r>
      <w:r w:rsidRPr="00F8620F">
        <w:rPr>
          <w:rFonts w:ascii="仿宋_GB2312" w:eastAsia="仿宋_GB2312" w:hAnsi="??"/>
          <w:sz w:val="32"/>
          <w:szCs w:val="32"/>
        </w:rPr>
        <w:t>%</w:t>
      </w:r>
      <w:r w:rsidRPr="00F8620F">
        <w:rPr>
          <w:rFonts w:ascii="仿宋_GB2312" w:eastAsia="仿宋_GB2312" w:hAnsi="??" w:hint="eastAsia"/>
          <w:sz w:val="32"/>
          <w:szCs w:val="32"/>
        </w:rPr>
        <w:t>；对附属单位补助支出</w:t>
      </w:r>
      <w:r w:rsidRPr="00F8620F">
        <w:rPr>
          <w:rFonts w:ascii="仿宋_GB2312" w:eastAsia="仿宋_GB2312" w:hAnsi="??"/>
          <w:sz w:val="32"/>
          <w:szCs w:val="32"/>
        </w:rPr>
        <w:t>0</w:t>
      </w:r>
      <w:r w:rsidRPr="00F8620F">
        <w:rPr>
          <w:rFonts w:ascii="仿宋_GB2312" w:eastAsia="仿宋_GB2312" w:hAnsi="??" w:hint="eastAsia"/>
          <w:sz w:val="32"/>
          <w:szCs w:val="32"/>
        </w:rPr>
        <w:t>万元，占</w:t>
      </w:r>
      <w:r>
        <w:rPr>
          <w:rFonts w:ascii="仿宋_GB2312" w:eastAsia="仿宋_GB2312" w:hAnsi="??"/>
          <w:sz w:val="32"/>
          <w:szCs w:val="32"/>
        </w:rPr>
        <w:t>0</w:t>
      </w:r>
      <w:r w:rsidRPr="00F8620F">
        <w:rPr>
          <w:rFonts w:ascii="仿宋_GB2312" w:eastAsia="仿宋_GB2312" w:hAnsi="??"/>
          <w:sz w:val="32"/>
          <w:szCs w:val="32"/>
        </w:rPr>
        <w:t>%</w:t>
      </w:r>
      <w:r w:rsidRPr="00F8620F">
        <w:rPr>
          <w:rFonts w:ascii="仿宋_GB2312" w:eastAsia="仿宋_GB2312" w:hAnsi="??" w:hint="eastAsia"/>
          <w:sz w:val="32"/>
          <w:szCs w:val="32"/>
        </w:rPr>
        <w:t>。</w:t>
      </w:r>
    </w:p>
    <w:p w:rsidR="00A316AE" w:rsidRDefault="00A316AE">
      <w:pPr>
        <w:spacing w:line="578" w:lineRule="exact"/>
        <w:ind w:firstLineChars="196" w:firstLine="627"/>
        <w:rPr>
          <w:rFonts w:ascii="黑体" w:eastAsia="黑体" w:hAnsi="黑体" w:cs="黑体"/>
          <w:bCs/>
          <w:sz w:val="32"/>
          <w:szCs w:val="32"/>
        </w:rPr>
      </w:pPr>
      <w:r>
        <w:rPr>
          <w:rFonts w:ascii="黑体" w:eastAsia="黑体" w:hAnsi="黑体" w:cs="黑体" w:hint="eastAsia"/>
          <w:bCs/>
          <w:sz w:val="32"/>
          <w:szCs w:val="32"/>
        </w:rPr>
        <w:t>四、财政拨款收入支出决算总体情况说明</w:t>
      </w:r>
    </w:p>
    <w:p w:rsidR="00A316AE" w:rsidRDefault="00A316AE" w:rsidP="000D0523">
      <w:pPr>
        <w:spacing w:line="578" w:lineRule="exact"/>
        <w:ind w:firstLineChars="200" w:firstLine="640"/>
        <w:rPr>
          <w:rFonts w:ascii="仿宋_GB2312" w:eastAsia="仿宋_GB2312" w:hAnsi="??"/>
          <w:sz w:val="32"/>
          <w:szCs w:val="32"/>
        </w:rPr>
      </w:pPr>
      <w:r>
        <w:rPr>
          <w:rFonts w:ascii="仿宋_GB2312" w:eastAsia="仿宋_GB2312" w:hAnsi="??"/>
          <w:sz w:val="32"/>
          <w:szCs w:val="32"/>
        </w:rPr>
        <w:t>2024</w:t>
      </w:r>
      <w:r>
        <w:rPr>
          <w:rFonts w:ascii="仿宋_GB2312" w:eastAsia="仿宋_GB2312" w:hAnsi="??" w:hint="eastAsia"/>
          <w:sz w:val="32"/>
          <w:szCs w:val="32"/>
        </w:rPr>
        <w:t>年度财政</w:t>
      </w:r>
      <w:r w:rsidRPr="000D0523">
        <w:rPr>
          <w:rFonts w:ascii="仿宋_GB2312" w:eastAsia="仿宋_GB2312" w:hAnsi="??" w:hint="eastAsia"/>
          <w:sz w:val="32"/>
          <w:szCs w:val="32"/>
        </w:rPr>
        <w:t>拨款收入</w:t>
      </w:r>
      <w:r w:rsidRPr="000D0523">
        <w:rPr>
          <w:rFonts w:ascii="仿宋_GB2312" w:eastAsia="仿宋_GB2312" w:hAnsi="??"/>
          <w:sz w:val="32"/>
          <w:szCs w:val="32"/>
        </w:rPr>
        <w:t>1,230.00</w:t>
      </w:r>
      <w:r w:rsidRPr="000D0523">
        <w:rPr>
          <w:rFonts w:ascii="仿宋_GB2312" w:eastAsia="仿宋_GB2312" w:hAnsi="??" w:hint="eastAsia"/>
          <w:sz w:val="32"/>
          <w:szCs w:val="32"/>
        </w:rPr>
        <w:t>万元，支出</w:t>
      </w:r>
      <w:r w:rsidRPr="000D0523">
        <w:rPr>
          <w:rFonts w:ascii="仿宋_GB2312" w:eastAsia="仿宋_GB2312" w:hAnsi="??"/>
          <w:sz w:val="32"/>
          <w:szCs w:val="32"/>
        </w:rPr>
        <w:t>1,230.00</w:t>
      </w:r>
      <w:r w:rsidRPr="000D0523">
        <w:rPr>
          <w:rFonts w:ascii="仿宋_GB2312" w:eastAsia="仿宋_GB2312" w:hAnsi="??" w:hint="eastAsia"/>
          <w:sz w:val="32"/>
          <w:szCs w:val="32"/>
        </w:rPr>
        <w:t>万元。与</w:t>
      </w:r>
      <w:r w:rsidRPr="000D0523">
        <w:rPr>
          <w:rFonts w:ascii="仿宋_GB2312" w:eastAsia="仿宋_GB2312" w:hAnsi="??"/>
          <w:sz w:val="32"/>
          <w:szCs w:val="32"/>
        </w:rPr>
        <w:t>2023</w:t>
      </w:r>
      <w:r w:rsidRPr="000D0523">
        <w:rPr>
          <w:rFonts w:ascii="仿宋_GB2312" w:eastAsia="仿宋_GB2312" w:hAnsi="??" w:hint="eastAsia"/>
          <w:sz w:val="32"/>
          <w:szCs w:val="32"/>
        </w:rPr>
        <w:t>年度财政拨款收入</w:t>
      </w:r>
      <w:r w:rsidRPr="000D0523">
        <w:rPr>
          <w:rFonts w:ascii="仿宋_GB2312" w:eastAsia="仿宋_GB2312" w:hAnsi="??"/>
          <w:sz w:val="32"/>
          <w:szCs w:val="32"/>
        </w:rPr>
        <w:t>1416.84</w:t>
      </w:r>
      <w:r w:rsidRPr="000D0523">
        <w:rPr>
          <w:rFonts w:ascii="仿宋_GB2312" w:eastAsia="仿宋_GB2312" w:hAnsi="??" w:hint="eastAsia"/>
          <w:sz w:val="32"/>
          <w:szCs w:val="32"/>
        </w:rPr>
        <w:t>万元相比减少</w:t>
      </w:r>
      <w:r w:rsidRPr="000D0523">
        <w:rPr>
          <w:rFonts w:ascii="仿宋_GB2312" w:eastAsia="仿宋_GB2312" w:hAnsi="??"/>
          <w:sz w:val="32"/>
          <w:szCs w:val="32"/>
        </w:rPr>
        <w:t>185.74</w:t>
      </w:r>
      <w:r w:rsidRPr="000D0523">
        <w:rPr>
          <w:rFonts w:ascii="仿宋_GB2312" w:eastAsia="仿宋_GB2312" w:hAnsi="??" w:hint="eastAsia"/>
          <w:sz w:val="32"/>
          <w:szCs w:val="32"/>
        </w:rPr>
        <w:t>万元，下降</w:t>
      </w:r>
      <w:r w:rsidRPr="000D0523">
        <w:rPr>
          <w:rFonts w:ascii="仿宋_GB2312" w:eastAsia="仿宋_GB2312" w:hAnsi="??"/>
          <w:sz w:val="32"/>
          <w:szCs w:val="32"/>
        </w:rPr>
        <w:t>15.09%</w:t>
      </w:r>
      <w:r w:rsidRPr="000D0523">
        <w:rPr>
          <w:rFonts w:ascii="仿宋_GB2312" w:eastAsia="仿宋_GB2312" w:hAnsi="??" w:hint="eastAsia"/>
          <w:sz w:val="32"/>
          <w:szCs w:val="32"/>
        </w:rPr>
        <w:t>，主要原因：主要原因：因</w:t>
      </w:r>
      <w:r w:rsidRPr="000D0523">
        <w:rPr>
          <w:rFonts w:ascii="仿宋_GB2312" w:eastAsia="仿宋_GB2312" w:hAnsi="??"/>
          <w:sz w:val="32"/>
          <w:szCs w:val="32"/>
        </w:rPr>
        <w:t>2024</w:t>
      </w:r>
      <w:r w:rsidRPr="000D0523">
        <w:rPr>
          <w:rFonts w:ascii="仿宋_GB2312" w:eastAsia="仿宋_GB2312" w:hAnsi="??" w:hint="eastAsia"/>
          <w:sz w:val="32"/>
          <w:szCs w:val="32"/>
        </w:rPr>
        <w:t>年</w:t>
      </w:r>
      <w:r w:rsidRPr="000D0523">
        <w:rPr>
          <w:rFonts w:ascii="仿宋_GB2312" w:eastAsia="仿宋_GB2312" w:hAnsi="??"/>
          <w:sz w:val="32"/>
          <w:szCs w:val="32"/>
        </w:rPr>
        <w:t>8</w:t>
      </w:r>
      <w:r w:rsidRPr="000D0523">
        <w:rPr>
          <w:rFonts w:ascii="仿宋_GB2312" w:eastAsia="仿宋_GB2312" w:hAnsi="??" w:hint="eastAsia"/>
          <w:sz w:val="32"/>
          <w:szCs w:val="32"/>
        </w:rPr>
        <w:t>月机构改革，市广播电视局</w:t>
      </w:r>
      <w:r>
        <w:rPr>
          <w:rFonts w:ascii="仿宋_GB2312" w:eastAsia="仿宋_GB2312" w:hAnsi="??" w:hint="eastAsia"/>
          <w:sz w:val="32"/>
          <w:szCs w:val="32"/>
        </w:rPr>
        <w:t>并至市委宣传部，</w:t>
      </w:r>
      <w:r>
        <w:rPr>
          <w:rFonts w:ascii="仿宋_GB2312" w:eastAsia="仿宋_GB2312" w:hAnsi="??"/>
          <w:sz w:val="32"/>
          <w:szCs w:val="32"/>
        </w:rPr>
        <w:t>8</w:t>
      </w:r>
      <w:r>
        <w:rPr>
          <w:rFonts w:ascii="仿宋_GB2312" w:eastAsia="仿宋_GB2312" w:hAnsi="??" w:hint="eastAsia"/>
          <w:sz w:val="32"/>
          <w:szCs w:val="32"/>
        </w:rPr>
        <w:t>月起人员经费、公用经费、项目经费均已调减完毕，因此经费减少。</w:t>
      </w:r>
    </w:p>
    <w:p w:rsidR="00A316AE" w:rsidRDefault="00A316AE">
      <w:pPr>
        <w:spacing w:line="578" w:lineRule="exact"/>
        <w:ind w:firstLineChars="200" w:firstLine="640"/>
        <w:rPr>
          <w:rFonts w:ascii="仿宋_GB2312" w:eastAsia="仿宋_GB2312" w:hAnsi="??"/>
          <w:sz w:val="32"/>
          <w:szCs w:val="32"/>
        </w:rPr>
      </w:pPr>
      <w:r>
        <w:rPr>
          <w:rFonts w:ascii="仿宋_GB2312" w:eastAsia="仿宋_GB2312" w:hAnsi="??" w:hint="eastAsia"/>
          <w:sz w:val="32"/>
          <w:szCs w:val="32"/>
        </w:rPr>
        <w:t>财政拨款年初结转结余</w:t>
      </w:r>
      <w:r w:rsidRPr="000D0523">
        <w:rPr>
          <w:rFonts w:ascii="仿宋_GB2312" w:eastAsia="仿宋_GB2312" w:hAnsi="??"/>
          <w:sz w:val="32"/>
          <w:szCs w:val="32"/>
        </w:rPr>
        <w:t>0</w:t>
      </w:r>
      <w:r>
        <w:rPr>
          <w:rFonts w:ascii="仿宋_GB2312" w:eastAsia="仿宋_GB2312" w:hAnsi="??" w:hint="eastAsia"/>
          <w:sz w:val="32"/>
          <w:szCs w:val="32"/>
        </w:rPr>
        <w:t>万元。</w:t>
      </w:r>
    </w:p>
    <w:p w:rsidR="00A316AE" w:rsidRDefault="00A316AE">
      <w:pPr>
        <w:spacing w:line="578" w:lineRule="exact"/>
        <w:ind w:firstLineChars="200" w:firstLine="640"/>
        <w:rPr>
          <w:rFonts w:ascii="仿宋_GB2312" w:eastAsia="仿宋_GB2312" w:hAnsi="??"/>
          <w:sz w:val="32"/>
          <w:szCs w:val="32"/>
        </w:rPr>
      </w:pPr>
      <w:r>
        <w:rPr>
          <w:rFonts w:ascii="仿宋_GB2312" w:eastAsia="仿宋_GB2312" w:hAnsi="??" w:hint="eastAsia"/>
          <w:sz w:val="32"/>
          <w:szCs w:val="32"/>
        </w:rPr>
        <w:t>财政拨款年末结转结余</w:t>
      </w:r>
      <w:r w:rsidRPr="000D0523">
        <w:rPr>
          <w:rFonts w:ascii="仿宋_GB2312" w:eastAsia="仿宋_GB2312" w:hAnsi="??"/>
          <w:sz w:val="32"/>
          <w:szCs w:val="32"/>
        </w:rPr>
        <w:t>0</w:t>
      </w:r>
      <w:r>
        <w:rPr>
          <w:rFonts w:ascii="仿宋_GB2312" w:eastAsia="仿宋_GB2312" w:hAnsi="??" w:hint="eastAsia"/>
          <w:sz w:val="32"/>
          <w:szCs w:val="32"/>
        </w:rPr>
        <w:t>万元。</w:t>
      </w:r>
    </w:p>
    <w:p w:rsidR="00A316AE" w:rsidRDefault="00A316AE">
      <w:pPr>
        <w:spacing w:line="578" w:lineRule="exact"/>
        <w:ind w:firstLineChars="196" w:firstLine="627"/>
        <w:rPr>
          <w:rFonts w:ascii="黑体" w:eastAsia="黑体" w:hAnsi="黑体" w:cs="黑体"/>
          <w:bCs/>
          <w:sz w:val="32"/>
          <w:szCs w:val="32"/>
        </w:rPr>
      </w:pPr>
      <w:r>
        <w:rPr>
          <w:rFonts w:ascii="黑体" w:eastAsia="黑体" w:hAnsi="黑体" w:cs="黑体" w:hint="eastAsia"/>
          <w:bCs/>
          <w:sz w:val="32"/>
          <w:szCs w:val="32"/>
        </w:rPr>
        <w:t>五、一般公共预算财政拨款支出决算情况说明</w:t>
      </w:r>
    </w:p>
    <w:p w:rsidR="00A316AE" w:rsidRDefault="00A316AE">
      <w:pPr>
        <w:spacing w:line="578" w:lineRule="exact"/>
        <w:ind w:firstLineChars="200" w:firstLine="640"/>
        <w:rPr>
          <w:rFonts w:ascii="楷体" w:eastAsia="楷体" w:hAnsi="楷体" w:cs="楷体"/>
          <w:sz w:val="32"/>
          <w:szCs w:val="32"/>
        </w:rPr>
      </w:pPr>
      <w:bookmarkStart w:id="78" w:name="_Toc23005_WPSOffice_Level2"/>
      <w:bookmarkStart w:id="79" w:name="_Toc9989_WPSOffice_Level2"/>
      <w:bookmarkStart w:id="80" w:name="_Toc19665_WPSOffice_Level2"/>
      <w:bookmarkStart w:id="81" w:name="_Toc13694_WPSOffice_Level2"/>
      <w:bookmarkStart w:id="82" w:name="_Toc17398_WPSOffice_Level2"/>
      <w:bookmarkStart w:id="83" w:name="_Toc21737_WPSOffice_Level2"/>
      <w:r>
        <w:rPr>
          <w:rFonts w:ascii="楷体" w:eastAsia="楷体" w:hAnsi="楷体" w:cs="楷体" w:hint="eastAsia"/>
          <w:sz w:val="32"/>
          <w:szCs w:val="32"/>
        </w:rPr>
        <w:t>（一）一般公共预算财政拨款支出决算总体情况</w:t>
      </w:r>
      <w:bookmarkEnd w:id="78"/>
      <w:bookmarkEnd w:id="79"/>
      <w:bookmarkEnd w:id="80"/>
      <w:bookmarkEnd w:id="81"/>
      <w:bookmarkEnd w:id="82"/>
      <w:bookmarkEnd w:id="83"/>
    </w:p>
    <w:p w:rsidR="00A316AE" w:rsidRDefault="00A316AE" w:rsidP="00C90408">
      <w:pPr>
        <w:spacing w:line="578" w:lineRule="exact"/>
        <w:ind w:firstLineChars="200" w:firstLine="640"/>
        <w:rPr>
          <w:rFonts w:ascii="仿宋_GB2312" w:eastAsia="仿宋_GB2312" w:hAnsi="??"/>
          <w:sz w:val="32"/>
          <w:szCs w:val="32"/>
        </w:rPr>
      </w:pPr>
      <w:r>
        <w:rPr>
          <w:rFonts w:ascii="仿宋_GB2312" w:eastAsia="仿宋_GB2312" w:hAnsi="??"/>
          <w:sz w:val="32"/>
          <w:szCs w:val="32"/>
        </w:rPr>
        <w:t>2024</w:t>
      </w:r>
      <w:r>
        <w:rPr>
          <w:rFonts w:ascii="仿宋_GB2312" w:eastAsia="仿宋_GB2312" w:hAnsi="??" w:hint="eastAsia"/>
          <w:sz w:val="32"/>
          <w:szCs w:val="32"/>
        </w:rPr>
        <w:t>年度一般公共预算财政拨款支出</w:t>
      </w:r>
      <w:r w:rsidRPr="00C90408">
        <w:rPr>
          <w:rFonts w:ascii="仿宋_GB2312" w:eastAsia="仿宋_GB2312" w:hAnsi="??"/>
          <w:sz w:val="32"/>
          <w:szCs w:val="32"/>
        </w:rPr>
        <w:t>1,230.00</w:t>
      </w:r>
      <w:r>
        <w:rPr>
          <w:rFonts w:ascii="仿宋_GB2312" w:eastAsia="仿宋_GB2312" w:hAnsi="??" w:hint="eastAsia"/>
          <w:sz w:val="32"/>
          <w:szCs w:val="32"/>
        </w:rPr>
        <w:t>万元，占本年支出合计的</w:t>
      </w:r>
      <w:r w:rsidRPr="00C90408">
        <w:rPr>
          <w:rFonts w:ascii="仿宋_GB2312" w:eastAsia="仿宋_GB2312" w:hAnsi="??"/>
          <w:sz w:val="32"/>
          <w:szCs w:val="32"/>
        </w:rPr>
        <w:t>100%</w:t>
      </w:r>
      <w:r w:rsidRPr="00C90408">
        <w:rPr>
          <w:rFonts w:ascii="仿宋_GB2312" w:eastAsia="仿宋_GB2312" w:hAnsi="??" w:hint="eastAsia"/>
          <w:sz w:val="32"/>
          <w:szCs w:val="32"/>
        </w:rPr>
        <w:t>。与</w:t>
      </w:r>
      <w:r w:rsidRPr="00C90408">
        <w:rPr>
          <w:rFonts w:ascii="仿宋_GB2312" w:eastAsia="仿宋_GB2312" w:hAnsi="??"/>
          <w:sz w:val="32"/>
          <w:szCs w:val="32"/>
        </w:rPr>
        <w:t>2023</w:t>
      </w:r>
      <w:r w:rsidRPr="00C90408">
        <w:rPr>
          <w:rFonts w:ascii="仿宋_GB2312" w:eastAsia="仿宋_GB2312" w:hAnsi="??" w:hint="eastAsia"/>
          <w:sz w:val="32"/>
          <w:szCs w:val="32"/>
        </w:rPr>
        <w:t>年度</w:t>
      </w:r>
      <w:r>
        <w:rPr>
          <w:rFonts w:ascii="仿宋_GB2312" w:eastAsia="仿宋_GB2312" w:hAnsi="??" w:hint="eastAsia"/>
          <w:sz w:val="32"/>
          <w:szCs w:val="32"/>
        </w:rPr>
        <w:t>支出</w:t>
      </w:r>
      <w:r>
        <w:rPr>
          <w:rFonts w:ascii="仿宋_GB2312" w:eastAsia="仿宋_GB2312" w:hAnsi="??"/>
          <w:sz w:val="32"/>
          <w:szCs w:val="32"/>
        </w:rPr>
        <w:t>1415.74</w:t>
      </w:r>
      <w:r>
        <w:rPr>
          <w:rFonts w:ascii="仿宋_GB2312" w:eastAsia="仿宋_GB2312" w:hAnsi="??" w:hint="eastAsia"/>
          <w:sz w:val="32"/>
          <w:szCs w:val="32"/>
        </w:rPr>
        <w:t>万元</w:t>
      </w:r>
      <w:r w:rsidRPr="00C90408">
        <w:rPr>
          <w:rFonts w:ascii="仿宋_GB2312" w:eastAsia="仿宋_GB2312" w:hAnsi="??" w:hint="eastAsia"/>
          <w:sz w:val="32"/>
          <w:szCs w:val="32"/>
        </w:rPr>
        <w:t>相比，一般公共预算财政拨款支出减少</w:t>
      </w:r>
      <w:r w:rsidRPr="00C90408">
        <w:rPr>
          <w:rFonts w:ascii="仿宋_GB2312" w:eastAsia="仿宋_GB2312" w:hAnsi="??"/>
          <w:sz w:val="32"/>
          <w:szCs w:val="32"/>
        </w:rPr>
        <w:t>185.74</w:t>
      </w:r>
      <w:r w:rsidRPr="00C90408">
        <w:rPr>
          <w:rFonts w:ascii="仿宋_GB2312" w:eastAsia="仿宋_GB2312" w:hAnsi="??" w:hint="eastAsia"/>
          <w:sz w:val="32"/>
          <w:szCs w:val="32"/>
        </w:rPr>
        <w:t>万元，下降</w:t>
      </w:r>
      <w:r w:rsidRPr="00C90408">
        <w:rPr>
          <w:rFonts w:ascii="仿宋_GB2312" w:eastAsia="仿宋_GB2312" w:hAnsi="??"/>
          <w:sz w:val="32"/>
          <w:szCs w:val="32"/>
        </w:rPr>
        <w:t>15.09%</w:t>
      </w:r>
      <w:r w:rsidRPr="00C90408">
        <w:rPr>
          <w:rFonts w:ascii="仿宋_GB2312" w:eastAsia="仿宋_GB2312" w:hAnsi="??" w:hint="eastAsia"/>
          <w:sz w:val="32"/>
          <w:szCs w:val="32"/>
        </w:rPr>
        <w:t>，</w:t>
      </w:r>
      <w:r>
        <w:rPr>
          <w:rFonts w:ascii="仿宋_GB2312" w:eastAsia="仿宋_GB2312" w:hAnsi="??" w:hint="eastAsia"/>
          <w:sz w:val="32"/>
          <w:szCs w:val="32"/>
        </w:rPr>
        <w:t>主要原因是</w:t>
      </w:r>
      <w:r w:rsidRPr="000D0523">
        <w:rPr>
          <w:rFonts w:ascii="仿宋_GB2312" w:eastAsia="仿宋_GB2312" w:hAnsi="??" w:hint="eastAsia"/>
          <w:sz w:val="32"/>
          <w:szCs w:val="32"/>
        </w:rPr>
        <w:t>因</w:t>
      </w:r>
      <w:r w:rsidRPr="000D0523">
        <w:rPr>
          <w:rFonts w:ascii="仿宋_GB2312" w:eastAsia="仿宋_GB2312" w:hAnsi="??"/>
          <w:sz w:val="32"/>
          <w:szCs w:val="32"/>
        </w:rPr>
        <w:t>2024</w:t>
      </w:r>
      <w:r w:rsidRPr="000D0523">
        <w:rPr>
          <w:rFonts w:ascii="仿宋_GB2312" w:eastAsia="仿宋_GB2312" w:hAnsi="??" w:hint="eastAsia"/>
          <w:sz w:val="32"/>
          <w:szCs w:val="32"/>
        </w:rPr>
        <w:t>年</w:t>
      </w:r>
      <w:r w:rsidRPr="000D0523">
        <w:rPr>
          <w:rFonts w:ascii="仿宋_GB2312" w:eastAsia="仿宋_GB2312" w:hAnsi="??"/>
          <w:sz w:val="32"/>
          <w:szCs w:val="32"/>
        </w:rPr>
        <w:t>8</w:t>
      </w:r>
      <w:r w:rsidRPr="000D0523">
        <w:rPr>
          <w:rFonts w:ascii="仿宋_GB2312" w:eastAsia="仿宋_GB2312" w:hAnsi="??" w:hint="eastAsia"/>
          <w:sz w:val="32"/>
          <w:szCs w:val="32"/>
        </w:rPr>
        <w:t>月机构改革，市广播电视局</w:t>
      </w:r>
      <w:r>
        <w:rPr>
          <w:rFonts w:ascii="仿宋_GB2312" w:eastAsia="仿宋_GB2312" w:hAnsi="??" w:hint="eastAsia"/>
          <w:sz w:val="32"/>
          <w:szCs w:val="32"/>
        </w:rPr>
        <w:t>并至市委宣传部，</w:t>
      </w:r>
      <w:r>
        <w:rPr>
          <w:rFonts w:ascii="仿宋_GB2312" w:eastAsia="仿宋_GB2312" w:hAnsi="??"/>
          <w:sz w:val="32"/>
          <w:szCs w:val="32"/>
        </w:rPr>
        <w:t>8</w:t>
      </w:r>
      <w:r>
        <w:rPr>
          <w:rFonts w:ascii="仿宋_GB2312" w:eastAsia="仿宋_GB2312" w:hAnsi="??" w:hint="eastAsia"/>
          <w:sz w:val="32"/>
          <w:szCs w:val="32"/>
        </w:rPr>
        <w:t>月起人员经费、公用经费、项目经费均已调减完毕，因此经费减少。</w:t>
      </w:r>
    </w:p>
    <w:p w:rsidR="00A316AE" w:rsidRDefault="00A316AE">
      <w:pPr>
        <w:spacing w:line="578" w:lineRule="exact"/>
        <w:ind w:firstLineChars="200" w:firstLine="640"/>
        <w:rPr>
          <w:rFonts w:ascii="楷体" w:eastAsia="楷体" w:hAnsi="楷体" w:cs="楷体"/>
          <w:sz w:val="32"/>
          <w:szCs w:val="32"/>
        </w:rPr>
      </w:pPr>
      <w:bookmarkStart w:id="84" w:name="_Toc27767_WPSOffice_Level2"/>
      <w:bookmarkStart w:id="85" w:name="_Toc2711_WPSOffice_Level2"/>
      <w:bookmarkStart w:id="86" w:name="_Toc18793_WPSOffice_Level2"/>
      <w:bookmarkStart w:id="87" w:name="_Toc19535_WPSOffice_Level2"/>
      <w:bookmarkStart w:id="88" w:name="_Toc19075_WPSOffice_Level2"/>
      <w:bookmarkStart w:id="89" w:name="_Toc23864_WPSOffice_Level2"/>
      <w:r>
        <w:rPr>
          <w:rFonts w:ascii="楷体" w:eastAsia="楷体" w:hAnsi="楷体" w:cs="楷体" w:hint="eastAsia"/>
          <w:sz w:val="32"/>
          <w:szCs w:val="32"/>
        </w:rPr>
        <w:t>（二）一般公共预算财政拨款支出决算结构情况</w:t>
      </w:r>
      <w:bookmarkEnd w:id="84"/>
      <w:bookmarkEnd w:id="85"/>
      <w:bookmarkEnd w:id="86"/>
      <w:bookmarkEnd w:id="87"/>
      <w:bookmarkEnd w:id="88"/>
      <w:bookmarkEnd w:id="89"/>
    </w:p>
    <w:p w:rsidR="00A316AE" w:rsidRPr="006E4FCB" w:rsidRDefault="00A316AE" w:rsidP="00B17FB8">
      <w:pPr>
        <w:spacing w:line="578" w:lineRule="exact"/>
        <w:ind w:firstLineChars="200" w:firstLine="640"/>
        <w:rPr>
          <w:rFonts w:ascii="仿宋_GB2312" w:eastAsia="仿宋_GB2312" w:hAnsi="??"/>
          <w:sz w:val="32"/>
          <w:szCs w:val="32"/>
        </w:rPr>
      </w:pPr>
      <w:r>
        <w:rPr>
          <w:rFonts w:ascii="仿宋_GB2312" w:eastAsia="仿宋_GB2312" w:hAnsi="??"/>
          <w:sz w:val="32"/>
          <w:szCs w:val="32"/>
        </w:rPr>
        <w:t>2024</w:t>
      </w:r>
      <w:r>
        <w:rPr>
          <w:rFonts w:ascii="仿宋_GB2312" w:eastAsia="仿宋_GB2312" w:hAnsi="??" w:hint="eastAsia"/>
          <w:sz w:val="32"/>
          <w:szCs w:val="32"/>
        </w:rPr>
        <w:t>年度一般公共预算财政拨款支出</w:t>
      </w:r>
      <w:r w:rsidRPr="00B17FB8">
        <w:rPr>
          <w:rFonts w:ascii="仿宋_GB2312" w:eastAsia="仿宋_GB2312" w:hAnsi="??"/>
          <w:sz w:val="32"/>
          <w:szCs w:val="32"/>
        </w:rPr>
        <w:t>1,230.00</w:t>
      </w:r>
      <w:r>
        <w:rPr>
          <w:rFonts w:ascii="仿宋_GB2312" w:eastAsia="仿宋_GB2312" w:hAnsi="??" w:hint="eastAsia"/>
          <w:sz w:val="32"/>
          <w:szCs w:val="32"/>
        </w:rPr>
        <w:t>万元，主要用于以下方面：</w:t>
      </w:r>
      <w:r w:rsidRPr="006E4FCB">
        <w:rPr>
          <w:rFonts w:ascii="仿宋_GB2312" w:eastAsia="仿宋_GB2312" w:hAnsi="??" w:hint="eastAsia"/>
          <w:b/>
          <w:sz w:val="32"/>
          <w:szCs w:val="32"/>
        </w:rPr>
        <w:t>一般公共服务（类）</w:t>
      </w:r>
      <w:r w:rsidRPr="00371427">
        <w:rPr>
          <w:rFonts w:ascii="仿宋_GB2312" w:eastAsia="仿宋_GB2312" w:hAnsi="??" w:hint="eastAsia"/>
          <w:b/>
          <w:sz w:val="32"/>
          <w:szCs w:val="32"/>
        </w:rPr>
        <w:t>支出</w:t>
      </w:r>
      <w:r>
        <w:rPr>
          <w:rFonts w:ascii="仿宋_GB2312" w:eastAsia="仿宋_GB2312" w:hAnsi="??"/>
          <w:sz w:val="32"/>
          <w:szCs w:val="32"/>
        </w:rPr>
        <w:t>3.6</w:t>
      </w:r>
      <w:r w:rsidRPr="006E4FCB">
        <w:rPr>
          <w:rFonts w:ascii="仿宋_GB2312" w:eastAsia="仿宋_GB2312" w:hAnsi="??"/>
          <w:sz w:val="32"/>
          <w:szCs w:val="32"/>
        </w:rPr>
        <w:t>1</w:t>
      </w:r>
      <w:r w:rsidRPr="006E4FCB">
        <w:rPr>
          <w:rFonts w:ascii="仿宋_GB2312" w:eastAsia="仿宋_GB2312" w:hAnsi="??" w:hint="eastAsia"/>
          <w:sz w:val="32"/>
          <w:szCs w:val="32"/>
        </w:rPr>
        <w:t>万元，占</w:t>
      </w:r>
      <w:r>
        <w:rPr>
          <w:rFonts w:ascii="仿宋_GB2312" w:eastAsia="仿宋_GB2312" w:hAnsi="??"/>
          <w:sz w:val="32"/>
          <w:szCs w:val="32"/>
        </w:rPr>
        <w:t>0.29</w:t>
      </w:r>
      <w:r w:rsidRPr="006E4FCB">
        <w:rPr>
          <w:rFonts w:ascii="仿宋_GB2312" w:eastAsia="仿宋_GB2312" w:hAnsi="??"/>
          <w:sz w:val="32"/>
          <w:szCs w:val="32"/>
        </w:rPr>
        <w:t>%</w:t>
      </w:r>
      <w:r w:rsidRPr="006E4FCB">
        <w:rPr>
          <w:rFonts w:ascii="仿宋_GB2312" w:eastAsia="仿宋_GB2312" w:hAnsi="??" w:hint="eastAsia"/>
          <w:sz w:val="32"/>
          <w:szCs w:val="32"/>
        </w:rPr>
        <w:t>；</w:t>
      </w:r>
      <w:r w:rsidRPr="006E4FCB">
        <w:rPr>
          <w:rFonts w:ascii="仿宋_GB2312" w:eastAsia="仿宋_GB2312" w:hAnsi="??" w:hint="eastAsia"/>
          <w:b/>
          <w:sz w:val="32"/>
          <w:szCs w:val="32"/>
        </w:rPr>
        <w:t>文化旅游体育和传媒（类）</w:t>
      </w:r>
      <w:r w:rsidRPr="00371427">
        <w:rPr>
          <w:rFonts w:ascii="仿宋_GB2312" w:eastAsia="仿宋_GB2312" w:hAnsi="??" w:hint="eastAsia"/>
          <w:b/>
          <w:sz w:val="32"/>
          <w:szCs w:val="32"/>
        </w:rPr>
        <w:t>支出</w:t>
      </w:r>
      <w:r>
        <w:rPr>
          <w:rFonts w:ascii="仿宋_GB2312" w:eastAsia="仿宋_GB2312" w:hAnsi="??"/>
          <w:sz w:val="32"/>
          <w:szCs w:val="32"/>
        </w:rPr>
        <w:t>1054</w:t>
      </w:r>
      <w:r w:rsidRPr="006E4FCB">
        <w:rPr>
          <w:rFonts w:ascii="仿宋_GB2312" w:eastAsia="仿宋_GB2312" w:hAnsi="??" w:hint="eastAsia"/>
          <w:sz w:val="32"/>
          <w:szCs w:val="32"/>
        </w:rPr>
        <w:t>万元，占</w:t>
      </w:r>
      <w:r w:rsidRPr="006E4FCB">
        <w:rPr>
          <w:rFonts w:ascii="仿宋_GB2312" w:eastAsia="仿宋_GB2312" w:hAnsi="??"/>
          <w:sz w:val="32"/>
          <w:szCs w:val="32"/>
        </w:rPr>
        <w:t>8</w:t>
      </w:r>
      <w:r>
        <w:rPr>
          <w:rFonts w:ascii="仿宋_GB2312" w:eastAsia="仿宋_GB2312" w:hAnsi="??"/>
          <w:sz w:val="32"/>
          <w:szCs w:val="32"/>
        </w:rPr>
        <w:t>5.6</w:t>
      </w:r>
      <w:r w:rsidRPr="006E4FCB">
        <w:rPr>
          <w:rFonts w:ascii="仿宋_GB2312" w:eastAsia="仿宋_GB2312" w:hAnsi="??"/>
          <w:sz w:val="32"/>
          <w:szCs w:val="32"/>
        </w:rPr>
        <w:t>9%</w:t>
      </w:r>
      <w:r w:rsidRPr="006E4FCB">
        <w:rPr>
          <w:rFonts w:ascii="仿宋_GB2312" w:eastAsia="仿宋_GB2312" w:hAnsi="??" w:hint="eastAsia"/>
          <w:sz w:val="32"/>
          <w:szCs w:val="32"/>
        </w:rPr>
        <w:t>；</w:t>
      </w:r>
      <w:r w:rsidRPr="006E4FCB">
        <w:rPr>
          <w:rFonts w:ascii="仿宋_GB2312" w:eastAsia="仿宋_GB2312" w:hAnsi="??" w:hint="eastAsia"/>
          <w:b/>
          <w:sz w:val="32"/>
          <w:szCs w:val="32"/>
        </w:rPr>
        <w:t>社会保障和就业（类）</w:t>
      </w:r>
      <w:r w:rsidRPr="00371427">
        <w:rPr>
          <w:rFonts w:ascii="仿宋_GB2312" w:eastAsia="仿宋_GB2312" w:hAnsi="??" w:hint="eastAsia"/>
          <w:b/>
          <w:sz w:val="32"/>
          <w:szCs w:val="32"/>
        </w:rPr>
        <w:t>支出</w:t>
      </w:r>
      <w:r>
        <w:rPr>
          <w:rFonts w:ascii="仿宋_GB2312" w:eastAsia="仿宋_GB2312" w:hAnsi="??"/>
          <w:sz w:val="32"/>
          <w:szCs w:val="32"/>
        </w:rPr>
        <w:t>77.46</w:t>
      </w:r>
      <w:r w:rsidRPr="006E4FCB">
        <w:rPr>
          <w:rFonts w:ascii="仿宋_GB2312" w:eastAsia="仿宋_GB2312" w:hAnsi="??" w:hint="eastAsia"/>
          <w:sz w:val="32"/>
          <w:szCs w:val="32"/>
        </w:rPr>
        <w:t>万元，占</w:t>
      </w:r>
      <w:r w:rsidRPr="006E4FCB">
        <w:rPr>
          <w:rFonts w:ascii="仿宋_GB2312" w:eastAsia="仿宋_GB2312" w:hAnsi="??"/>
          <w:sz w:val="32"/>
          <w:szCs w:val="32"/>
        </w:rPr>
        <w:t>6.3%</w:t>
      </w:r>
      <w:r w:rsidRPr="006E4FCB">
        <w:rPr>
          <w:rFonts w:ascii="仿宋_GB2312" w:eastAsia="仿宋_GB2312" w:hAnsi="??" w:hint="eastAsia"/>
          <w:sz w:val="32"/>
          <w:szCs w:val="32"/>
        </w:rPr>
        <w:t>；</w:t>
      </w:r>
      <w:r w:rsidRPr="006E4FCB">
        <w:rPr>
          <w:rFonts w:ascii="仿宋_GB2312" w:eastAsia="仿宋_GB2312" w:hAnsi="??" w:hint="eastAsia"/>
          <w:b/>
          <w:sz w:val="32"/>
          <w:szCs w:val="32"/>
        </w:rPr>
        <w:t>卫生健康（类）</w:t>
      </w:r>
      <w:r w:rsidRPr="00371427">
        <w:rPr>
          <w:rFonts w:ascii="仿宋_GB2312" w:eastAsia="仿宋_GB2312" w:hAnsi="??" w:hint="eastAsia"/>
          <w:b/>
          <w:sz w:val="32"/>
          <w:szCs w:val="32"/>
        </w:rPr>
        <w:t>支出</w:t>
      </w:r>
      <w:r>
        <w:rPr>
          <w:rFonts w:ascii="仿宋_GB2312" w:eastAsia="仿宋_GB2312" w:hAnsi="??"/>
          <w:sz w:val="32"/>
          <w:szCs w:val="32"/>
        </w:rPr>
        <w:t>41.4</w:t>
      </w:r>
      <w:r w:rsidRPr="006E4FCB">
        <w:rPr>
          <w:rFonts w:ascii="仿宋_GB2312" w:eastAsia="仿宋_GB2312" w:hAnsi="??"/>
          <w:sz w:val="32"/>
          <w:szCs w:val="32"/>
        </w:rPr>
        <w:t>2</w:t>
      </w:r>
      <w:r w:rsidRPr="006E4FCB">
        <w:rPr>
          <w:rFonts w:ascii="仿宋_GB2312" w:eastAsia="仿宋_GB2312" w:hAnsi="??" w:hint="eastAsia"/>
          <w:sz w:val="32"/>
          <w:szCs w:val="32"/>
        </w:rPr>
        <w:t>万元，占</w:t>
      </w:r>
      <w:r w:rsidRPr="006E4FCB">
        <w:rPr>
          <w:rFonts w:ascii="仿宋_GB2312" w:eastAsia="仿宋_GB2312" w:hAnsi="??"/>
          <w:sz w:val="32"/>
          <w:szCs w:val="32"/>
        </w:rPr>
        <w:t>3.3</w:t>
      </w:r>
      <w:r>
        <w:rPr>
          <w:rFonts w:ascii="仿宋_GB2312" w:eastAsia="仿宋_GB2312" w:hAnsi="??"/>
          <w:sz w:val="32"/>
          <w:szCs w:val="32"/>
        </w:rPr>
        <w:t>7</w:t>
      </w:r>
      <w:r w:rsidRPr="006E4FCB">
        <w:rPr>
          <w:rFonts w:ascii="仿宋_GB2312" w:eastAsia="仿宋_GB2312" w:hAnsi="??"/>
          <w:sz w:val="32"/>
          <w:szCs w:val="32"/>
        </w:rPr>
        <w:t>%</w:t>
      </w:r>
      <w:r w:rsidRPr="006E4FCB">
        <w:rPr>
          <w:rFonts w:ascii="仿宋_GB2312" w:eastAsia="仿宋_GB2312" w:hAnsi="??" w:hint="eastAsia"/>
          <w:sz w:val="32"/>
          <w:szCs w:val="32"/>
        </w:rPr>
        <w:t>；</w:t>
      </w:r>
      <w:r w:rsidRPr="006E4FCB">
        <w:rPr>
          <w:rFonts w:ascii="仿宋_GB2312" w:eastAsia="仿宋_GB2312" w:hAnsi="??" w:hint="eastAsia"/>
          <w:b/>
          <w:bCs/>
          <w:sz w:val="32"/>
          <w:szCs w:val="32"/>
        </w:rPr>
        <w:t>住房保障（类）</w:t>
      </w:r>
      <w:r w:rsidRPr="00371427">
        <w:rPr>
          <w:rFonts w:ascii="仿宋_GB2312" w:eastAsia="仿宋_GB2312" w:hAnsi="??" w:hint="eastAsia"/>
          <w:b/>
          <w:sz w:val="32"/>
          <w:szCs w:val="32"/>
        </w:rPr>
        <w:t>支出</w:t>
      </w:r>
      <w:r>
        <w:rPr>
          <w:rFonts w:ascii="仿宋_GB2312" w:eastAsia="仿宋_GB2312" w:hAnsi="??"/>
          <w:sz w:val="32"/>
          <w:szCs w:val="32"/>
        </w:rPr>
        <w:t>53.52</w:t>
      </w:r>
      <w:r w:rsidRPr="006E4FCB">
        <w:rPr>
          <w:rFonts w:ascii="仿宋_GB2312" w:eastAsia="仿宋_GB2312" w:hAnsi="??" w:hint="eastAsia"/>
          <w:sz w:val="32"/>
          <w:szCs w:val="32"/>
        </w:rPr>
        <w:t>万元，占</w:t>
      </w:r>
      <w:r w:rsidRPr="006E4FCB">
        <w:rPr>
          <w:rFonts w:ascii="仿宋_GB2312" w:eastAsia="仿宋_GB2312" w:hAnsi="??"/>
          <w:sz w:val="32"/>
          <w:szCs w:val="32"/>
        </w:rPr>
        <w:t>4.</w:t>
      </w:r>
      <w:r>
        <w:rPr>
          <w:rFonts w:ascii="仿宋_GB2312" w:eastAsia="仿宋_GB2312" w:hAnsi="??"/>
          <w:sz w:val="32"/>
          <w:szCs w:val="32"/>
        </w:rPr>
        <w:t>35</w:t>
      </w:r>
      <w:r w:rsidRPr="006E4FCB">
        <w:rPr>
          <w:rFonts w:ascii="仿宋_GB2312" w:eastAsia="仿宋_GB2312" w:hAnsi="??"/>
          <w:sz w:val="32"/>
          <w:szCs w:val="32"/>
        </w:rPr>
        <w:t>%</w:t>
      </w:r>
      <w:r w:rsidRPr="006E4FCB">
        <w:rPr>
          <w:rFonts w:ascii="仿宋_GB2312" w:eastAsia="仿宋_GB2312" w:hAnsi="??" w:hint="eastAsia"/>
          <w:sz w:val="32"/>
          <w:szCs w:val="32"/>
        </w:rPr>
        <w:t>。</w:t>
      </w:r>
    </w:p>
    <w:p w:rsidR="00A316AE" w:rsidRDefault="00A316AE">
      <w:pPr>
        <w:spacing w:line="578" w:lineRule="exact"/>
        <w:ind w:firstLineChars="200" w:firstLine="640"/>
        <w:rPr>
          <w:rFonts w:ascii="楷体" w:eastAsia="楷体" w:hAnsi="楷体" w:cs="楷体"/>
          <w:sz w:val="32"/>
          <w:szCs w:val="32"/>
        </w:rPr>
      </w:pPr>
      <w:bookmarkStart w:id="90" w:name="_Toc9502_WPSOffice_Level2"/>
      <w:bookmarkStart w:id="91" w:name="_Toc15415_WPSOffice_Level2"/>
      <w:bookmarkStart w:id="92" w:name="_Toc25136_WPSOffice_Level2"/>
      <w:bookmarkStart w:id="93" w:name="_Toc21701_WPSOffice_Level2"/>
      <w:bookmarkStart w:id="94" w:name="_Toc22318_WPSOffice_Level2"/>
      <w:bookmarkStart w:id="95" w:name="_Toc29364_WPSOffice_Level2"/>
      <w:r>
        <w:rPr>
          <w:rFonts w:ascii="楷体" w:eastAsia="楷体" w:hAnsi="楷体" w:cs="楷体" w:hint="eastAsia"/>
          <w:sz w:val="32"/>
          <w:szCs w:val="32"/>
        </w:rPr>
        <w:t>（三）一般公共预算财政拨款支出决算具体情况</w:t>
      </w:r>
      <w:bookmarkEnd w:id="90"/>
      <w:bookmarkEnd w:id="91"/>
      <w:bookmarkEnd w:id="92"/>
      <w:bookmarkEnd w:id="93"/>
      <w:bookmarkEnd w:id="94"/>
      <w:bookmarkEnd w:id="95"/>
    </w:p>
    <w:p w:rsidR="00A316AE" w:rsidRPr="00DC1A17" w:rsidRDefault="00A316AE">
      <w:pPr>
        <w:spacing w:line="578" w:lineRule="exact"/>
        <w:ind w:firstLineChars="200" w:firstLine="640"/>
        <w:rPr>
          <w:rFonts w:ascii="仿宋_GB2312" w:eastAsia="仿宋_GB2312" w:hAnsi="??"/>
          <w:sz w:val="32"/>
          <w:szCs w:val="32"/>
        </w:rPr>
      </w:pPr>
      <w:r>
        <w:rPr>
          <w:rFonts w:ascii="仿宋_GB2312" w:eastAsia="仿宋_GB2312" w:hAnsi="??"/>
          <w:sz w:val="32"/>
          <w:szCs w:val="32"/>
        </w:rPr>
        <w:t>2024</w:t>
      </w:r>
      <w:r>
        <w:rPr>
          <w:rFonts w:ascii="仿宋_GB2312" w:eastAsia="仿宋_GB2312" w:hAnsi="??" w:hint="eastAsia"/>
          <w:sz w:val="32"/>
          <w:szCs w:val="32"/>
        </w:rPr>
        <w:t>年度一般公共预算财政拨款支出年初预算为</w:t>
      </w:r>
      <w:r w:rsidRPr="00DC1A17">
        <w:rPr>
          <w:rFonts w:ascii="仿宋_GB2312" w:eastAsia="仿宋_GB2312" w:hAnsi="??"/>
          <w:sz w:val="32"/>
          <w:szCs w:val="32"/>
        </w:rPr>
        <w:t>1230</w:t>
      </w:r>
      <w:r w:rsidRPr="00DC1A17">
        <w:rPr>
          <w:rFonts w:ascii="仿宋_GB2312" w:eastAsia="仿宋_GB2312" w:hAnsi="??" w:hint="eastAsia"/>
          <w:sz w:val="32"/>
          <w:szCs w:val="32"/>
        </w:rPr>
        <w:t>万元，支出决算为</w:t>
      </w:r>
      <w:r w:rsidRPr="00DC1A17">
        <w:rPr>
          <w:rFonts w:ascii="仿宋_GB2312" w:eastAsia="仿宋_GB2312" w:hAnsi="??"/>
          <w:sz w:val="32"/>
          <w:szCs w:val="32"/>
        </w:rPr>
        <w:t>1,230.00</w:t>
      </w:r>
      <w:r w:rsidRPr="00DC1A17">
        <w:rPr>
          <w:rFonts w:ascii="仿宋_GB2312" w:eastAsia="仿宋_GB2312" w:hAnsi="??" w:hint="eastAsia"/>
          <w:sz w:val="32"/>
          <w:szCs w:val="32"/>
        </w:rPr>
        <w:t>万元，完成年初预算的</w:t>
      </w:r>
      <w:r w:rsidRPr="00DC1A17">
        <w:rPr>
          <w:rFonts w:ascii="仿宋_GB2312" w:eastAsia="仿宋_GB2312" w:hAnsi="??"/>
          <w:sz w:val="32"/>
          <w:szCs w:val="32"/>
        </w:rPr>
        <w:t>100%</w:t>
      </w:r>
      <w:r w:rsidRPr="00DC1A17">
        <w:rPr>
          <w:rFonts w:ascii="仿宋_GB2312" w:eastAsia="仿宋_GB2312" w:hAnsi="??" w:hint="eastAsia"/>
          <w:sz w:val="32"/>
          <w:szCs w:val="32"/>
        </w:rPr>
        <w:t>。</w:t>
      </w:r>
    </w:p>
    <w:p w:rsidR="00A316AE" w:rsidRPr="00371427" w:rsidRDefault="00A316AE" w:rsidP="00371427">
      <w:pPr>
        <w:spacing w:line="578" w:lineRule="exact"/>
        <w:ind w:firstLineChars="200" w:firstLine="640"/>
        <w:rPr>
          <w:rFonts w:ascii="仿宋_GB2312" w:eastAsia="仿宋_GB2312" w:hAnsi="??"/>
          <w:b/>
          <w:sz w:val="32"/>
          <w:szCs w:val="32"/>
        </w:rPr>
      </w:pPr>
      <w:r>
        <w:rPr>
          <w:rFonts w:ascii="仿宋_GB2312" w:eastAsia="仿宋_GB2312" w:hAnsi="??"/>
          <w:sz w:val="32"/>
          <w:szCs w:val="32"/>
        </w:rPr>
        <w:t>1.</w:t>
      </w:r>
      <w:r>
        <w:rPr>
          <w:rFonts w:ascii="仿宋_GB2312" w:eastAsia="仿宋_GB2312" w:hAnsi="??" w:hint="eastAsia"/>
          <w:b/>
          <w:sz w:val="32"/>
          <w:szCs w:val="32"/>
        </w:rPr>
        <w:t>一般公共服务（类）组织事务（款）其它组织事务支出（项）。</w:t>
      </w:r>
      <w:r>
        <w:rPr>
          <w:rFonts w:ascii="仿宋_GB2312" w:eastAsia="仿宋_GB2312" w:hAnsi="??" w:hint="eastAsia"/>
          <w:sz w:val="32"/>
          <w:szCs w:val="32"/>
        </w:rPr>
        <w:t>年初预算为</w:t>
      </w:r>
      <w:r w:rsidRPr="00DC1A17">
        <w:rPr>
          <w:rFonts w:ascii="仿宋_GB2312" w:eastAsia="仿宋_GB2312" w:hAnsi="??"/>
          <w:sz w:val="32"/>
          <w:szCs w:val="32"/>
        </w:rPr>
        <w:t>3.61</w:t>
      </w:r>
      <w:r w:rsidRPr="00DC1A17">
        <w:rPr>
          <w:rFonts w:ascii="仿宋_GB2312" w:eastAsia="仿宋_GB2312" w:hAnsi="??" w:hint="eastAsia"/>
          <w:sz w:val="32"/>
          <w:szCs w:val="32"/>
        </w:rPr>
        <w:t>万元，支出决算为</w:t>
      </w:r>
      <w:r w:rsidRPr="00DC1A17">
        <w:rPr>
          <w:rFonts w:ascii="仿宋_GB2312" w:eastAsia="仿宋_GB2312" w:hAnsi="??"/>
          <w:sz w:val="32"/>
          <w:szCs w:val="32"/>
        </w:rPr>
        <w:t>3.61</w:t>
      </w:r>
      <w:r w:rsidRPr="00DC1A17">
        <w:rPr>
          <w:rFonts w:ascii="仿宋_GB2312" w:eastAsia="仿宋_GB2312" w:hAnsi="??" w:hint="eastAsia"/>
          <w:sz w:val="32"/>
          <w:szCs w:val="32"/>
        </w:rPr>
        <w:t>万元，完成年初预算的</w:t>
      </w:r>
      <w:r w:rsidRPr="00DC1A17">
        <w:rPr>
          <w:rFonts w:ascii="仿宋_GB2312" w:eastAsia="仿宋_GB2312" w:hAnsi="??"/>
          <w:sz w:val="32"/>
          <w:szCs w:val="32"/>
        </w:rPr>
        <w:t>100%</w:t>
      </w:r>
      <w:r w:rsidRPr="00DC1A17">
        <w:rPr>
          <w:rFonts w:ascii="仿宋_GB2312" w:eastAsia="仿宋_GB2312" w:hAnsi="??" w:hint="eastAsia"/>
          <w:sz w:val="32"/>
          <w:szCs w:val="32"/>
        </w:rPr>
        <w:t>。</w:t>
      </w:r>
    </w:p>
    <w:p w:rsidR="00A316AE" w:rsidRPr="00DC1A17" w:rsidRDefault="00A316AE">
      <w:pPr>
        <w:spacing w:line="578" w:lineRule="exact"/>
        <w:ind w:firstLineChars="200" w:firstLine="640"/>
        <w:rPr>
          <w:rFonts w:ascii="仿宋_GB2312" w:eastAsia="仿宋_GB2312" w:hAnsi="??"/>
          <w:b/>
          <w:sz w:val="32"/>
          <w:szCs w:val="32"/>
        </w:rPr>
      </w:pPr>
      <w:r w:rsidRPr="00DC1A17">
        <w:rPr>
          <w:rFonts w:ascii="仿宋_GB2312" w:eastAsia="仿宋_GB2312" w:hAnsi="??"/>
          <w:sz w:val="32"/>
          <w:szCs w:val="32"/>
        </w:rPr>
        <w:t>2.</w:t>
      </w:r>
      <w:r w:rsidRPr="00DC1A17">
        <w:rPr>
          <w:rFonts w:ascii="仿宋_GB2312" w:eastAsia="仿宋_GB2312" w:hAnsi="??"/>
          <w:b/>
          <w:sz w:val="32"/>
          <w:szCs w:val="32"/>
        </w:rPr>
        <w:t xml:space="preserve"> </w:t>
      </w:r>
      <w:r w:rsidRPr="00DC1A17">
        <w:rPr>
          <w:rFonts w:ascii="仿宋_GB2312" w:eastAsia="仿宋_GB2312" w:hAnsi="??" w:hint="eastAsia"/>
          <w:b/>
          <w:sz w:val="32"/>
          <w:szCs w:val="32"/>
        </w:rPr>
        <w:t>文化旅游体育和传媒（类）</w:t>
      </w:r>
      <w:r>
        <w:rPr>
          <w:rFonts w:ascii="仿宋_GB2312" w:eastAsia="仿宋_GB2312" w:hAnsi="??" w:hint="eastAsia"/>
          <w:b/>
          <w:sz w:val="32"/>
          <w:szCs w:val="32"/>
        </w:rPr>
        <w:t>支出</w:t>
      </w:r>
      <w:r w:rsidRPr="00DC1A17">
        <w:rPr>
          <w:rFonts w:ascii="仿宋_GB2312" w:eastAsia="仿宋_GB2312" w:hAnsi="??" w:hint="eastAsia"/>
          <w:sz w:val="32"/>
          <w:szCs w:val="32"/>
        </w:rPr>
        <w:t>年初预算为</w:t>
      </w:r>
      <w:r w:rsidRPr="00DC1A17">
        <w:rPr>
          <w:rFonts w:ascii="仿宋_GB2312" w:eastAsia="仿宋_GB2312" w:hAnsi="??"/>
          <w:sz w:val="32"/>
          <w:szCs w:val="32"/>
        </w:rPr>
        <w:t>1054</w:t>
      </w:r>
      <w:r w:rsidRPr="00DC1A17">
        <w:rPr>
          <w:rFonts w:ascii="仿宋_GB2312" w:eastAsia="仿宋_GB2312" w:hAnsi="??" w:hint="eastAsia"/>
          <w:sz w:val="32"/>
          <w:szCs w:val="32"/>
        </w:rPr>
        <w:t>万元，支出决算为</w:t>
      </w:r>
      <w:r w:rsidRPr="00DC1A17">
        <w:rPr>
          <w:rFonts w:ascii="仿宋_GB2312" w:eastAsia="仿宋_GB2312" w:hAnsi="??"/>
          <w:sz w:val="32"/>
          <w:szCs w:val="32"/>
        </w:rPr>
        <w:t>1054</w:t>
      </w:r>
      <w:r w:rsidRPr="00DC1A17">
        <w:rPr>
          <w:rFonts w:ascii="仿宋_GB2312" w:eastAsia="仿宋_GB2312" w:hAnsi="??" w:hint="eastAsia"/>
          <w:sz w:val="32"/>
          <w:szCs w:val="32"/>
        </w:rPr>
        <w:t>万元，完成年初预算的</w:t>
      </w:r>
      <w:r w:rsidRPr="00DC1A17">
        <w:rPr>
          <w:rFonts w:ascii="仿宋_GB2312" w:eastAsia="仿宋_GB2312" w:hAnsi="??"/>
          <w:sz w:val="32"/>
          <w:szCs w:val="32"/>
        </w:rPr>
        <w:t>100%</w:t>
      </w:r>
      <w:r w:rsidRPr="00DC1A17">
        <w:rPr>
          <w:rFonts w:ascii="仿宋_GB2312" w:eastAsia="仿宋_GB2312" w:hAnsi="??" w:hint="eastAsia"/>
          <w:sz w:val="32"/>
          <w:szCs w:val="32"/>
        </w:rPr>
        <w:t>。</w:t>
      </w:r>
    </w:p>
    <w:p w:rsidR="00A316AE" w:rsidRPr="00DC1A17" w:rsidRDefault="00A316AE">
      <w:pPr>
        <w:spacing w:line="578" w:lineRule="exact"/>
        <w:ind w:firstLineChars="200" w:firstLine="640"/>
        <w:rPr>
          <w:rFonts w:ascii="仿宋_GB2312" w:eastAsia="仿宋_GB2312" w:hAnsi="??"/>
          <w:sz w:val="32"/>
          <w:szCs w:val="32"/>
        </w:rPr>
      </w:pPr>
      <w:r w:rsidRPr="00DC1A17">
        <w:rPr>
          <w:rFonts w:ascii="仿宋_GB2312" w:eastAsia="仿宋_GB2312" w:hAnsi="??"/>
          <w:sz w:val="32"/>
          <w:szCs w:val="32"/>
        </w:rPr>
        <w:t>3.</w:t>
      </w:r>
      <w:r w:rsidRPr="00DC1A17">
        <w:rPr>
          <w:rFonts w:ascii="仿宋_GB2312" w:eastAsia="仿宋_GB2312" w:hAnsi="??"/>
          <w:b/>
          <w:sz w:val="32"/>
          <w:szCs w:val="32"/>
        </w:rPr>
        <w:t xml:space="preserve"> </w:t>
      </w:r>
      <w:r w:rsidRPr="00DC1A17">
        <w:rPr>
          <w:rFonts w:ascii="仿宋_GB2312" w:eastAsia="仿宋_GB2312" w:hAnsi="??" w:hint="eastAsia"/>
          <w:b/>
          <w:sz w:val="32"/>
          <w:szCs w:val="32"/>
        </w:rPr>
        <w:t>社会保障和就业（类）</w:t>
      </w:r>
      <w:r>
        <w:rPr>
          <w:rFonts w:ascii="仿宋_GB2312" w:eastAsia="仿宋_GB2312" w:hAnsi="??" w:hint="eastAsia"/>
          <w:b/>
          <w:sz w:val="32"/>
          <w:szCs w:val="32"/>
        </w:rPr>
        <w:t>支出</w:t>
      </w:r>
      <w:r w:rsidRPr="00DC1A17">
        <w:rPr>
          <w:rFonts w:ascii="仿宋_GB2312" w:eastAsia="仿宋_GB2312" w:hAnsi="??" w:hint="eastAsia"/>
          <w:sz w:val="32"/>
          <w:szCs w:val="32"/>
        </w:rPr>
        <w:t>年初预算为</w:t>
      </w:r>
      <w:r w:rsidRPr="00DC1A17">
        <w:rPr>
          <w:rFonts w:ascii="仿宋_GB2312" w:eastAsia="仿宋_GB2312" w:hAnsi="??"/>
          <w:sz w:val="32"/>
          <w:szCs w:val="32"/>
        </w:rPr>
        <w:t>77.46</w:t>
      </w:r>
      <w:r w:rsidRPr="00DC1A17">
        <w:rPr>
          <w:rFonts w:ascii="仿宋_GB2312" w:eastAsia="仿宋_GB2312" w:hAnsi="??" w:hint="eastAsia"/>
          <w:sz w:val="32"/>
          <w:szCs w:val="32"/>
        </w:rPr>
        <w:t>万元，支出决算为</w:t>
      </w:r>
      <w:r w:rsidRPr="00DC1A17">
        <w:rPr>
          <w:rFonts w:ascii="仿宋_GB2312" w:eastAsia="仿宋_GB2312" w:hAnsi="??"/>
          <w:sz w:val="32"/>
          <w:szCs w:val="32"/>
        </w:rPr>
        <w:t>77.46</w:t>
      </w:r>
      <w:r w:rsidRPr="00DC1A17">
        <w:rPr>
          <w:rFonts w:ascii="仿宋_GB2312" w:eastAsia="仿宋_GB2312" w:hAnsi="??" w:hint="eastAsia"/>
          <w:sz w:val="32"/>
          <w:szCs w:val="32"/>
        </w:rPr>
        <w:t>万元，完成年初预算的</w:t>
      </w:r>
      <w:r w:rsidRPr="00DC1A17">
        <w:rPr>
          <w:rFonts w:ascii="仿宋_GB2312" w:eastAsia="仿宋_GB2312" w:hAnsi="??"/>
          <w:sz w:val="32"/>
          <w:szCs w:val="32"/>
        </w:rPr>
        <w:t>100%</w:t>
      </w:r>
      <w:r w:rsidRPr="00DC1A17">
        <w:rPr>
          <w:rFonts w:ascii="仿宋_GB2312" w:eastAsia="仿宋_GB2312" w:hAnsi="??" w:hint="eastAsia"/>
          <w:sz w:val="32"/>
          <w:szCs w:val="32"/>
        </w:rPr>
        <w:t>。</w:t>
      </w:r>
    </w:p>
    <w:p w:rsidR="00A316AE" w:rsidRPr="00DC1A17" w:rsidRDefault="00A316AE">
      <w:pPr>
        <w:spacing w:line="578" w:lineRule="exact"/>
        <w:ind w:firstLineChars="200" w:firstLine="640"/>
        <w:rPr>
          <w:rFonts w:ascii="仿宋_GB2312" w:eastAsia="仿宋_GB2312" w:hAnsi="??"/>
          <w:sz w:val="32"/>
          <w:szCs w:val="32"/>
        </w:rPr>
      </w:pPr>
      <w:r w:rsidRPr="00DC1A17">
        <w:rPr>
          <w:rFonts w:ascii="仿宋_GB2312" w:eastAsia="仿宋_GB2312" w:hAnsi="??"/>
          <w:sz w:val="32"/>
          <w:szCs w:val="32"/>
        </w:rPr>
        <w:t>4.</w:t>
      </w:r>
      <w:r w:rsidRPr="00DC1A17">
        <w:rPr>
          <w:rFonts w:ascii="仿宋_GB2312" w:eastAsia="仿宋_GB2312" w:hAnsi="??"/>
          <w:b/>
          <w:sz w:val="32"/>
          <w:szCs w:val="32"/>
        </w:rPr>
        <w:t xml:space="preserve"> </w:t>
      </w:r>
      <w:r w:rsidRPr="00DC1A17">
        <w:rPr>
          <w:rFonts w:ascii="仿宋_GB2312" w:eastAsia="仿宋_GB2312" w:hAnsi="??" w:hint="eastAsia"/>
          <w:b/>
          <w:sz w:val="32"/>
          <w:szCs w:val="32"/>
        </w:rPr>
        <w:t>卫生健康（类）</w:t>
      </w:r>
      <w:r>
        <w:rPr>
          <w:rFonts w:ascii="仿宋_GB2312" w:eastAsia="仿宋_GB2312" w:hAnsi="??" w:hint="eastAsia"/>
          <w:b/>
          <w:sz w:val="32"/>
          <w:szCs w:val="32"/>
        </w:rPr>
        <w:t>支出</w:t>
      </w:r>
      <w:r w:rsidRPr="00DC1A17">
        <w:rPr>
          <w:rFonts w:ascii="仿宋_GB2312" w:eastAsia="仿宋_GB2312" w:hAnsi="??" w:hint="eastAsia"/>
          <w:sz w:val="32"/>
          <w:szCs w:val="32"/>
        </w:rPr>
        <w:t>年初预算为</w:t>
      </w:r>
      <w:r w:rsidRPr="00DC1A17">
        <w:rPr>
          <w:rFonts w:ascii="仿宋_GB2312" w:eastAsia="仿宋_GB2312" w:hAnsi="??"/>
          <w:sz w:val="32"/>
          <w:szCs w:val="32"/>
        </w:rPr>
        <w:t>41.42</w:t>
      </w:r>
      <w:r w:rsidRPr="00DC1A17">
        <w:rPr>
          <w:rFonts w:ascii="仿宋_GB2312" w:eastAsia="仿宋_GB2312" w:hAnsi="??" w:hint="eastAsia"/>
          <w:sz w:val="32"/>
          <w:szCs w:val="32"/>
        </w:rPr>
        <w:t>万元，支出决算为</w:t>
      </w:r>
      <w:r w:rsidRPr="00DC1A17">
        <w:rPr>
          <w:rFonts w:ascii="仿宋_GB2312" w:eastAsia="仿宋_GB2312" w:hAnsi="??"/>
          <w:sz w:val="32"/>
          <w:szCs w:val="32"/>
        </w:rPr>
        <w:t>41.42</w:t>
      </w:r>
      <w:r w:rsidRPr="00DC1A17">
        <w:rPr>
          <w:rFonts w:ascii="仿宋_GB2312" w:eastAsia="仿宋_GB2312" w:hAnsi="??" w:hint="eastAsia"/>
          <w:sz w:val="32"/>
          <w:szCs w:val="32"/>
        </w:rPr>
        <w:t>万元，完成年初预算的</w:t>
      </w:r>
      <w:r w:rsidRPr="00DC1A17">
        <w:rPr>
          <w:rFonts w:ascii="仿宋_GB2312" w:eastAsia="仿宋_GB2312" w:hAnsi="??"/>
          <w:sz w:val="32"/>
          <w:szCs w:val="32"/>
        </w:rPr>
        <w:t>100%</w:t>
      </w:r>
      <w:r w:rsidRPr="00DC1A17">
        <w:rPr>
          <w:rFonts w:ascii="仿宋_GB2312" w:eastAsia="仿宋_GB2312" w:hAnsi="??" w:hint="eastAsia"/>
          <w:sz w:val="32"/>
          <w:szCs w:val="32"/>
        </w:rPr>
        <w:t>。</w:t>
      </w:r>
    </w:p>
    <w:p w:rsidR="00A316AE" w:rsidRPr="00DC1A17" w:rsidRDefault="00A316AE">
      <w:pPr>
        <w:spacing w:line="578" w:lineRule="exact"/>
        <w:ind w:firstLineChars="200" w:firstLine="640"/>
        <w:rPr>
          <w:rFonts w:ascii="仿宋_GB2312" w:eastAsia="仿宋_GB2312" w:hAnsi="??"/>
          <w:sz w:val="32"/>
          <w:szCs w:val="32"/>
        </w:rPr>
      </w:pPr>
      <w:r w:rsidRPr="00DC1A17">
        <w:rPr>
          <w:rFonts w:ascii="仿宋_GB2312" w:eastAsia="仿宋_GB2312" w:hAnsi="??"/>
          <w:sz w:val="32"/>
          <w:szCs w:val="32"/>
        </w:rPr>
        <w:t>5.</w:t>
      </w:r>
      <w:r w:rsidRPr="00DC1A17">
        <w:rPr>
          <w:rFonts w:ascii="仿宋_GB2312" w:eastAsia="仿宋_GB2312" w:hAnsi="??"/>
          <w:b/>
          <w:bCs/>
          <w:sz w:val="32"/>
          <w:szCs w:val="32"/>
        </w:rPr>
        <w:t xml:space="preserve"> </w:t>
      </w:r>
      <w:r w:rsidRPr="00DC1A17">
        <w:rPr>
          <w:rFonts w:ascii="仿宋_GB2312" w:eastAsia="仿宋_GB2312" w:hAnsi="??" w:hint="eastAsia"/>
          <w:b/>
          <w:bCs/>
          <w:sz w:val="32"/>
          <w:szCs w:val="32"/>
        </w:rPr>
        <w:t>住房保障（类）</w:t>
      </w:r>
      <w:r>
        <w:rPr>
          <w:rFonts w:ascii="仿宋_GB2312" w:eastAsia="仿宋_GB2312" w:hAnsi="??" w:hint="eastAsia"/>
          <w:b/>
          <w:bCs/>
          <w:sz w:val="32"/>
          <w:szCs w:val="32"/>
        </w:rPr>
        <w:t>支出</w:t>
      </w:r>
      <w:r w:rsidRPr="00DC1A17">
        <w:rPr>
          <w:rFonts w:ascii="仿宋_GB2312" w:eastAsia="仿宋_GB2312" w:hAnsi="??" w:hint="eastAsia"/>
          <w:sz w:val="32"/>
          <w:szCs w:val="32"/>
        </w:rPr>
        <w:t>年初预算为</w:t>
      </w:r>
      <w:r w:rsidRPr="00DC1A17">
        <w:rPr>
          <w:rFonts w:ascii="仿宋_GB2312" w:eastAsia="仿宋_GB2312" w:hAnsi="??"/>
          <w:sz w:val="32"/>
          <w:szCs w:val="32"/>
        </w:rPr>
        <w:t>53.52</w:t>
      </w:r>
      <w:r w:rsidRPr="00DC1A17">
        <w:rPr>
          <w:rFonts w:ascii="仿宋_GB2312" w:eastAsia="仿宋_GB2312" w:hAnsi="??" w:hint="eastAsia"/>
          <w:sz w:val="32"/>
          <w:szCs w:val="32"/>
        </w:rPr>
        <w:t>万元，支出决算为</w:t>
      </w:r>
      <w:r w:rsidRPr="00DC1A17">
        <w:rPr>
          <w:rFonts w:ascii="仿宋_GB2312" w:eastAsia="仿宋_GB2312" w:hAnsi="??"/>
          <w:sz w:val="32"/>
          <w:szCs w:val="32"/>
        </w:rPr>
        <w:t>53.52</w:t>
      </w:r>
      <w:r w:rsidRPr="00DC1A17">
        <w:rPr>
          <w:rFonts w:ascii="仿宋_GB2312" w:eastAsia="仿宋_GB2312" w:hAnsi="??" w:hint="eastAsia"/>
          <w:sz w:val="32"/>
          <w:szCs w:val="32"/>
        </w:rPr>
        <w:t>万元，完成年初预算的</w:t>
      </w:r>
      <w:r w:rsidRPr="00DC1A17">
        <w:rPr>
          <w:rFonts w:ascii="仿宋_GB2312" w:eastAsia="仿宋_GB2312" w:hAnsi="??"/>
          <w:sz w:val="32"/>
          <w:szCs w:val="32"/>
        </w:rPr>
        <w:t>100%</w:t>
      </w:r>
      <w:r w:rsidRPr="00DC1A17">
        <w:rPr>
          <w:rFonts w:ascii="仿宋_GB2312" w:eastAsia="仿宋_GB2312" w:hAnsi="??" w:hint="eastAsia"/>
          <w:sz w:val="32"/>
          <w:szCs w:val="32"/>
        </w:rPr>
        <w:t>。</w:t>
      </w:r>
    </w:p>
    <w:p w:rsidR="00A316AE" w:rsidRDefault="00A316AE">
      <w:pPr>
        <w:spacing w:line="578" w:lineRule="exact"/>
        <w:ind w:firstLineChars="196" w:firstLine="627"/>
        <w:rPr>
          <w:rFonts w:ascii="黑体" w:eastAsia="黑体" w:hAnsi="黑体" w:cs="黑体"/>
          <w:sz w:val="32"/>
          <w:szCs w:val="32"/>
        </w:rPr>
      </w:pPr>
      <w:r>
        <w:rPr>
          <w:rFonts w:ascii="黑体" w:eastAsia="黑体" w:hAnsi="黑体" w:cs="黑体" w:hint="eastAsia"/>
          <w:bCs/>
          <w:sz w:val="32"/>
          <w:szCs w:val="32"/>
        </w:rPr>
        <w:t>六、一般公共预算财政拨款基本支出决算情况说明</w:t>
      </w:r>
    </w:p>
    <w:p w:rsidR="00A316AE" w:rsidRDefault="00A316AE">
      <w:pPr>
        <w:tabs>
          <w:tab w:val="center" w:pos="4473"/>
        </w:tabs>
        <w:spacing w:line="578" w:lineRule="exact"/>
        <w:ind w:firstLineChars="200" w:firstLine="640"/>
        <w:rPr>
          <w:rFonts w:ascii="仿宋_GB2312" w:eastAsia="仿宋_GB2312" w:hAnsi="??"/>
          <w:sz w:val="32"/>
          <w:szCs w:val="32"/>
        </w:rPr>
      </w:pPr>
      <w:r>
        <w:rPr>
          <w:rFonts w:ascii="仿宋_GB2312" w:eastAsia="仿宋_GB2312" w:hAnsi="??"/>
          <w:sz w:val="32"/>
          <w:szCs w:val="32"/>
        </w:rPr>
        <w:t>2024</w:t>
      </w:r>
      <w:r>
        <w:rPr>
          <w:rFonts w:ascii="仿宋_GB2312" w:eastAsia="仿宋_GB2312" w:hAnsi="??" w:hint="eastAsia"/>
          <w:sz w:val="32"/>
          <w:szCs w:val="32"/>
        </w:rPr>
        <w:t>年度财政拨款基本支出</w:t>
      </w:r>
      <w:r w:rsidRPr="00423C87">
        <w:rPr>
          <w:rFonts w:ascii="仿宋_GB2312" w:eastAsia="仿宋_GB2312" w:hAnsi="??"/>
          <w:sz w:val="32"/>
          <w:szCs w:val="32"/>
        </w:rPr>
        <w:t>699.65</w:t>
      </w:r>
      <w:r>
        <w:rPr>
          <w:rFonts w:ascii="仿宋_GB2312" w:eastAsia="仿宋_GB2312" w:hAnsi="??" w:hint="eastAsia"/>
          <w:sz w:val="32"/>
          <w:szCs w:val="32"/>
        </w:rPr>
        <w:t>万元，其中：人员经费</w:t>
      </w:r>
      <w:r w:rsidRPr="00423C87">
        <w:rPr>
          <w:rFonts w:ascii="仿宋_GB2312" w:eastAsia="仿宋_GB2312" w:hAnsi="??"/>
          <w:sz w:val="32"/>
          <w:szCs w:val="32"/>
        </w:rPr>
        <w:t>645.50</w:t>
      </w:r>
      <w:r>
        <w:rPr>
          <w:rFonts w:ascii="仿宋_GB2312" w:eastAsia="仿宋_GB2312" w:hAnsi="??" w:hint="eastAsia"/>
          <w:sz w:val="32"/>
          <w:szCs w:val="32"/>
        </w:rPr>
        <w:t>万元，主要包括：工资福利支出中的基本工资、津贴补贴、奖金、伙食补助费、绩效工资、机关事业单位基本养老保险缴费、职业年金缴费、职工基本医疗保险缴费、公务员医疗补助缴费、其他社会保障缴费、住房公积金、医疗费、其他工资福利支出；对个人和家庭的补助中的离休费、退休费、退职（役）费、抚恤金、生活补助、救济费、医疗费补助、助学金、奖励金、个人农业生产补贴、代缴社会保险费、其他对个人和家庭的补助。公用经费</w:t>
      </w:r>
      <w:r w:rsidRPr="00423C87">
        <w:rPr>
          <w:rFonts w:ascii="仿宋_GB2312" w:eastAsia="仿宋_GB2312" w:hAnsi="??"/>
          <w:sz w:val="32"/>
          <w:szCs w:val="32"/>
        </w:rPr>
        <w:t>54.15</w:t>
      </w:r>
      <w:r>
        <w:rPr>
          <w:rFonts w:ascii="仿宋_GB2312" w:eastAsia="仿宋_GB2312" w:hAnsi="??" w:hint="eastAsia"/>
          <w:sz w:val="32"/>
          <w:szCs w:val="32"/>
        </w:rPr>
        <w:t>万元，主要包括：商品和服务支出中的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债务利息及费用支出中的国内债务付息及国外债务付息；资本性支出中的房屋建筑物购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等；其他支出中的赠予、国家赔偿费用支出、对民间非营利组织和群众性自治组织补贴和其他支出。</w:t>
      </w:r>
    </w:p>
    <w:p w:rsidR="00A316AE" w:rsidRDefault="00A316AE">
      <w:pPr>
        <w:tabs>
          <w:tab w:val="center" w:pos="4473"/>
        </w:tabs>
        <w:spacing w:line="578" w:lineRule="exact"/>
        <w:ind w:firstLineChars="196" w:firstLine="627"/>
        <w:rPr>
          <w:rFonts w:ascii="黑体" w:eastAsia="黑体" w:hAnsi="黑体" w:cs="黑体"/>
          <w:bCs/>
          <w:sz w:val="32"/>
          <w:szCs w:val="32"/>
        </w:rPr>
      </w:pPr>
      <w:r>
        <w:rPr>
          <w:rFonts w:ascii="黑体" w:eastAsia="黑体" w:hAnsi="黑体" w:cs="黑体" w:hint="eastAsia"/>
          <w:bCs/>
          <w:sz w:val="32"/>
          <w:szCs w:val="32"/>
        </w:rPr>
        <w:t>七、政府性基金预算财政拨款支出决算情况说明</w:t>
      </w:r>
    </w:p>
    <w:p w:rsidR="00A316AE" w:rsidRDefault="00A316AE">
      <w:pPr>
        <w:spacing w:line="578" w:lineRule="exact"/>
        <w:ind w:firstLineChars="200" w:firstLine="640"/>
        <w:rPr>
          <w:rFonts w:ascii="楷体" w:eastAsia="楷体" w:hAnsi="楷体" w:cs="楷体"/>
          <w:sz w:val="32"/>
          <w:szCs w:val="32"/>
        </w:rPr>
      </w:pPr>
      <w:r>
        <w:rPr>
          <w:rFonts w:ascii="楷体" w:eastAsia="楷体" w:hAnsi="楷体" w:cs="楷体" w:hint="eastAsia"/>
          <w:sz w:val="32"/>
          <w:szCs w:val="32"/>
        </w:rPr>
        <w:t>（一）政府性基金预算财政拨款支出决算总体情况</w:t>
      </w:r>
    </w:p>
    <w:p w:rsidR="00A316AE" w:rsidRDefault="00A316AE">
      <w:pPr>
        <w:spacing w:line="578" w:lineRule="exact"/>
        <w:ind w:firstLineChars="200" w:firstLine="640"/>
        <w:rPr>
          <w:rFonts w:ascii="仿宋_GB2312" w:eastAsia="仿宋_GB2312" w:hAnsi="??"/>
          <w:sz w:val="32"/>
          <w:szCs w:val="32"/>
        </w:rPr>
      </w:pPr>
      <w:r>
        <w:rPr>
          <w:rFonts w:ascii="仿宋_GB2312" w:eastAsia="仿宋_GB2312" w:hAnsi="??"/>
          <w:sz w:val="32"/>
          <w:szCs w:val="32"/>
        </w:rPr>
        <w:t>2024</w:t>
      </w:r>
      <w:r>
        <w:rPr>
          <w:rFonts w:ascii="仿宋_GB2312" w:eastAsia="仿宋_GB2312" w:hAnsi="??" w:hint="eastAsia"/>
          <w:sz w:val="32"/>
          <w:szCs w:val="32"/>
        </w:rPr>
        <w:t>年度政府性基金预算财政拨款支出</w:t>
      </w:r>
      <w:r w:rsidRPr="00423C87">
        <w:rPr>
          <w:rFonts w:ascii="仿宋_GB2312" w:eastAsia="仿宋_GB2312" w:hAnsi="??"/>
          <w:sz w:val="32"/>
          <w:szCs w:val="32"/>
        </w:rPr>
        <w:t>0</w:t>
      </w:r>
      <w:r w:rsidRPr="00423C87">
        <w:rPr>
          <w:rFonts w:ascii="仿宋_GB2312" w:eastAsia="仿宋_GB2312" w:hAnsi="??" w:hint="eastAsia"/>
          <w:sz w:val="32"/>
          <w:szCs w:val="32"/>
        </w:rPr>
        <w:t>万元，占本年支出合计的</w:t>
      </w:r>
      <w:r w:rsidRPr="00423C87">
        <w:rPr>
          <w:rFonts w:ascii="仿宋_GB2312" w:eastAsia="仿宋_GB2312" w:hAnsi="??"/>
          <w:sz w:val="32"/>
          <w:szCs w:val="32"/>
        </w:rPr>
        <w:t>0%</w:t>
      </w:r>
      <w:r w:rsidRPr="00423C87">
        <w:rPr>
          <w:rFonts w:ascii="仿宋_GB2312" w:eastAsia="仿宋_GB2312" w:hAnsi="??" w:hint="eastAsia"/>
          <w:sz w:val="32"/>
          <w:szCs w:val="32"/>
        </w:rPr>
        <w:t>。与</w:t>
      </w:r>
      <w:r w:rsidRPr="00423C87">
        <w:rPr>
          <w:rFonts w:ascii="仿宋_GB2312" w:eastAsia="仿宋_GB2312" w:hAnsi="??"/>
          <w:sz w:val="32"/>
          <w:szCs w:val="32"/>
        </w:rPr>
        <w:t>2023</w:t>
      </w:r>
      <w:r w:rsidRPr="00423C87">
        <w:rPr>
          <w:rFonts w:ascii="仿宋_GB2312" w:eastAsia="仿宋_GB2312" w:hAnsi="??" w:hint="eastAsia"/>
          <w:sz w:val="32"/>
          <w:szCs w:val="32"/>
        </w:rPr>
        <w:t>年度相比，政府性基金预算财政拨款支出增加（减少）</w:t>
      </w:r>
      <w:r w:rsidRPr="00423C87">
        <w:rPr>
          <w:rFonts w:ascii="仿宋_GB2312" w:eastAsia="仿宋_GB2312" w:hAnsi="??"/>
          <w:sz w:val="32"/>
          <w:szCs w:val="32"/>
        </w:rPr>
        <w:t>0</w:t>
      </w:r>
      <w:r w:rsidRPr="00423C87">
        <w:rPr>
          <w:rFonts w:ascii="仿宋_GB2312" w:eastAsia="仿宋_GB2312" w:hAnsi="??" w:hint="eastAsia"/>
          <w:sz w:val="32"/>
          <w:szCs w:val="32"/>
        </w:rPr>
        <w:t>万元，增长（下降）</w:t>
      </w:r>
      <w:r w:rsidRPr="00423C87">
        <w:rPr>
          <w:rFonts w:ascii="仿宋_GB2312" w:eastAsia="仿宋_GB2312" w:hAnsi="??"/>
          <w:sz w:val="32"/>
          <w:szCs w:val="32"/>
        </w:rPr>
        <w:t>0%</w:t>
      </w:r>
      <w:r>
        <w:rPr>
          <w:rFonts w:ascii="仿宋_GB2312" w:eastAsia="仿宋_GB2312" w:hAnsi="??" w:hint="eastAsia"/>
          <w:sz w:val="32"/>
          <w:szCs w:val="32"/>
        </w:rPr>
        <w:t>。</w:t>
      </w:r>
    </w:p>
    <w:p w:rsidR="00A316AE" w:rsidRDefault="00A316AE">
      <w:pPr>
        <w:spacing w:line="578" w:lineRule="exact"/>
        <w:ind w:firstLineChars="200" w:firstLine="640"/>
        <w:rPr>
          <w:rFonts w:ascii="楷体" w:eastAsia="楷体" w:hAnsi="楷体" w:cs="楷体"/>
          <w:sz w:val="32"/>
          <w:szCs w:val="32"/>
        </w:rPr>
      </w:pPr>
      <w:r>
        <w:rPr>
          <w:rFonts w:ascii="楷体" w:eastAsia="楷体" w:hAnsi="楷体" w:cs="楷体" w:hint="eastAsia"/>
          <w:sz w:val="32"/>
          <w:szCs w:val="32"/>
        </w:rPr>
        <w:t>（二）政府性基金预算财政拨款支出决算结构情况</w:t>
      </w:r>
    </w:p>
    <w:p w:rsidR="00A316AE" w:rsidRPr="00423C87" w:rsidRDefault="00A316AE">
      <w:pPr>
        <w:spacing w:line="578" w:lineRule="exact"/>
        <w:ind w:firstLineChars="200" w:firstLine="640"/>
        <w:rPr>
          <w:rFonts w:ascii="仿宋_GB2312" w:eastAsia="仿宋_GB2312" w:hAnsi="??"/>
          <w:sz w:val="32"/>
          <w:szCs w:val="32"/>
        </w:rPr>
      </w:pPr>
      <w:r>
        <w:rPr>
          <w:rFonts w:ascii="仿宋_GB2312" w:eastAsia="仿宋_GB2312" w:hAnsi="??"/>
          <w:sz w:val="32"/>
          <w:szCs w:val="32"/>
        </w:rPr>
        <w:t>2024</w:t>
      </w:r>
      <w:r>
        <w:rPr>
          <w:rFonts w:ascii="仿宋_GB2312" w:eastAsia="仿宋_GB2312" w:hAnsi="??" w:hint="eastAsia"/>
          <w:sz w:val="32"/>
          <w:szCs w:val="32"/>
        </w:rPr>
        <w:t>年度政府性基金预算财政拨款支出</w:t>
      </w:r>
      <w:r w:rsidRPr="00423C87">
        <w:rPr>
          <w:rFonts w:ascii="仿宋_GB2312" w:eastAsia="仿宋_GB2312" w:hAnsi="??"/>
          <w:sz w:val="32"/>
          <w:szCs w:val="32"/>
        </w:rPr>
        <w:t>0</w:t>
      </w:r>
      <w:r w:rsidRPr="00423C87">
        <w:rPr>
          <w:rFonts w:ascii="仿宋_GB2312" w:eastAsia="仿宋_GB2312" w:hAnsi="??" w:hint="eastAsia"/>
          <w:sz w:val="32"/>
          <w:szCs w:val="32"/>
        </w:rPr>
        <w:t>万元。</w:t>
      </w:r>
    </w:p>
    <w:p w:rsidR="00A316AE" w:rsidRPr="00423C87" w:rsidRDefault="00A316AE">
      <w:pPr>
        <w:spacing w:line="578" w:lineRule="exact"/>
        <w:ind w:firstLineChars="200" w:firstLine="640"/>
        <w:rPr>
          <w:rFonts w:ascii="楷体" w:eastAsia="楷体" w:hAnsi="楷体" w:cs="楷体"/>
          <w:sz w:val="32"/>
          <w:szCs w:val="32"/>
        </w:rPr>
      </w:pPr>
      <w:r w:rsidRPr="00423C87">
        <w:rPr>
          <w:rFonts w:ascii="楷体" w:eastAsia="楷体" w:hAnsi="楷体" w:cs="楷体" w:hint="eastAsia"/>
          <w:sz w:val="32"/>
          <w:szCs w:val="32"/>
        </w:rPr>
        <w:t>（三）政府性基金预算财政拨款支出决算具体情况</w:t>
      </w:r>
    </w:p>
    <w:p w:rsidR="00A316AE" w:rsidRPr="00423C87" w:rsidRDefault="00A316AE">
      <w:pPr>
        <w:tabs>
          <w:tab w:val="center" w:pos="4473"/>
        </w:tabs>
        <w:spacing w:line="578" w:lineRule="exact"/>
        <w:ind w:firstLineChars="200" w:firstLine="640"/>
        <w:rPr>
          <w:rFonts w:ascii="仿宋_GB2312" w:eastAsia="仿宋_GB2312" w:hAnsi="??"/>
          <w:sz w:val="32"/>
          <w:szCs w:val="32"/>
        </w:rPr>
      </w:pPr>
      <w:r w:rsidRPr="00423C87">
        <w:rPr>
          <w:rFonts w:ascii="仿宋_GB2312" w:eastAsia="仿宋_GB2312" w:hAnsi="??"/>
          <w:sz w:val="32"/>
          <w:szCs w:val="32"/>
        </w:rPr>
        <w:t>2024</w:t>
      </w:r>
      <w:r w:rsidRPr="00423C87">
        <w:rPr>
          <w:rFonts w:ascii="仿宋_GB2312" w:eastAsia="仿宋_GB2312" w:hAnsi="??" w:hint="eastAsia"/>
          <w:sz w:val="32"/>
          <w:szCs w:val="32"/>
        </w:rPr>
        <w:t>年度政府性基金预算财政拨款支出年初预算为</w:t>
      </w:r>
      <w:r w:rsidRPr="00423C87">
        <w:rPr>
          <w:rFonts w:ascii="仿宋_GB2312" w:eastAsia="仿宋_GB2312" w:hAnsi="??"/>
          <w:sz w:val="32"/>
          <w:szCs w:val="32"/>
        </w:rPr>
        <w:t>0</w:t>
      </w:r>
      <w:r w:rsidRPr="00423C87">
        <w:rPr>
          <w:rFonts w:ascii="仿宋_GB2312" w:eastAsia="仿宋_GB2312" w:hAnsi="??" w:hint="eastAsia"/>
          <w:sz w:val="32"/>
          <w:szCs w:val="32"/>
        </w:rPr>
        <w:t>万元，支出决算为</w:t>
      </w:r>
      <w:r w:rsidRPr="00423C87">
        <w:rPr>
          <w:rFonts w:ascii="仿宋_GB2312" w:eastAsia="仿宋_GB2312" w:hAnsi="??"/>
          <w:sz w:val="32"/>
          <w:szCs w:val="32"/>
        </w:rPr>
        <w:t>0</w:t>
      </w:r>
      <w:r w:rsidRPr="00423C87">
        <w:rPr>
          <w:rFonts w:ascii="仿宋_GB2312" w:eastAsia="仿宋_GB2312" w:hAnsi="??" w:hint="eastAsia"/>
          <w:sz w:val="32"/>
          <w:szCs w:val="32"/>
        </w:rPr>
        <w:t>万元。</w:t>
      </w:r>
    </w:p>
    <w:p w:rsidR="00A316AE" w:rsidRDefault="00A316AE">
      <w:pPr>
        <w:tabs>
          <w:tab w:val="center" w:pos="4473"/>
        </w:tabs>
        <w:spacing w:line="578" w:lineRule="exact"/>
        <w:ind w:firstLineChars="196" w:firstLine="627"/>
        <w:rPr>
          <w:rFonts w:ascii="黑体" w:eastAsia="黑体" w:hAnsi="黑体" w:cs="黑体"/>
          <w:bCs/>
          <w:sz w:val="32"/>
          <w:szCs w:val="32"/>
        </w:rPr>
      </w:pPr>
      <w:r>
        <w:rPr>
          <w:rFonts w:ascii="黑体" w:eastAsia="黑体" w:hAnsi="黑体" w:cs="黑体" w:hint="eastAsia"/>
          <w:bCs/>
          <w:sz w:val="32"/>
          <w:szCs w:val="32"/>
        </w:rPr>
        <w:t>八、国有资本经营预算财政拨款支出决算情况说明</w:t>
      </w:r>
    </w:p>
    <w:p w:rsidR="00A316AE" w:rsidRDefault="00A316AE">
      <w:pPr>
        <w:spacing w:line="578" w:lineRule="exact"/>
        <w:ind w:firstLineChars="200" w:firstLine="640"/>
        <w:rPr>
          <w:rFonts w:ascii="楷体" w:eastAsia="楷体" w:hAnsi="楷体" w:cs="楷体"/>
          <w:sz w:val="32"/>
          <w:szCs w:val="32"/>
        </w:rPr>
      </w:pPr>
      <w:r>
        <w:rPr>
          <w:rFonts w:ascii="楷体" w:eastAsia="楷体" w:hAnsi="楷体" w:cs="楷体" w:hint="eastAsia"/>
          <w:sz w:val="32"/>
          <w:szCs w:val="32"/>
        </w:rPr>
        <w:t>（一）国有资本经营预算财政拨款支出决算总体情况</w:t>
      </w:r>
    </w:p>
    <w:p w:rsidR="00A316AE" w:rsidRPr="00C93935" w:rsidRDefault="00A316AE">
      <w:pPr>
        <w:spacing w:line="578" w:lineRule="exact"/>
        <w:ind w:firstLineChars="200" w:firstLine="640"/>
        <w:rPr>
          <w:rFonts w:ascii="仿宋_GB2312" w:eastAsia="仿宋_GB2312" w:hAnsi="??"/>
          <w:sz w:val="32"/>
          <w:szCs w:val="32"/>
        </w:rPr>
      </w:pPr>
      <w:r>
        <w:rPr>
          <w:rFonts w:ascii="仿宋_GB2312" w:eastAsia="仿宋_GB2312" w:hAnsi="??"/>
          <w:sz w:val="32"/>
          <w:szCs w:val="32"/>
        </w:rPr>
        <w:t>2024</w:t>
      </w:r>
      <w:r>
        <w:rPr>
          <w:rFonts w:ascii="仿宋_GB2312" w:eastAsia="仿宋_GB2312" w:hAnsi="??" w:hint="eastAsia"/>
          <w:sz w:val="32"/>
          <w:szCs w:val="32"/>
        </w:rPr>
        <w:t>年度国有资本经营预算财政拨款支</w:t>
      </w:r>
      <w:r w:rsidRPr="00C93935">
        <w:rPr>
          <w:rFonts w:ascii="仿宋_GB2312" w:eastAsia="仿宋_GB2312" w:hAnsi="??" w:hint="eastAsia"/>
          <w:sz w:val="32"/>
          <w:szCs w:val="32"/>
        </w:rPr>
        <w:t>出</w:t>
      </w:r>
      <w:r w:rsidRPr="00C93935">
        <w:rPr>
          <w:rFonts w:ascii="仿宋_GB2312" w:eastAsia="仿宋_GB2312" w:hAnsi="??"/>
          <w:sz w:val="32"/>
          <w:szCs w:val="32"/>
        </w:rPr>
        <w:t>0</w:t>
      </w:r>
      <w:r w:rsidRPr="00C93935">
        <w:rPr>
          <w:rFonts w:ascii="仿宋_GB2312" w:eastAsia="仿宋_GB2312" w:hAnsi="??" w:hint="eastAsia"/>
          <w:sz w:val="32"/>
          <w:szCs w:val="32"/>
        </w:rPr>
        <w:t>万元。</w:t>
      </w:r>
    </w:p>
    <w:p w:rsidR="00A316AE" w:rsidRPr="00C93935" w:rsidRDefault="00A316AE">
      <w:pPr>
        <w:spacing w:line="578" w:lineRule="exact"/>
        <w:ind w:firstLineChars="200" w:firstLine="640"/>
        <w:rPr>
          <w:rFonts w:ascii="楷体" w:eastAsia="楷体" w:hAnsi="楷体" w:cs="楷体"/>
          <w:sz w:val="32"/>
          <w:szCs w:val="32"/>
        </w:rPr>
      </w:pPr>
      <w:r w:rsidRPr="00C93935">
        <w:rPr>
          <w:rFonts w:ascii="楷体" w:eastAsia="楷体" w:hAnsi="楷体" w:cs="楷体" w:hint="eastAsia"/>
          <w:sz w:val="32"/>
          <w:szCs w:val="32"/>
        </w:rPr>
        <w:t>（二）国有资本经营预算财政拨款支出决算结构情况</w:t>
      </w:r>
    </w:p>
    <w:p w:rsidR="00A316AE" w:rsidRPr="00C93935" w:rsidRDefault="00A316AE">
      <w:pPr>
        <w:spacing w:line="578" w:lineRule="exact"/>
        <w:ind w:firstLineChars="200" w:firstLine="640"/>
        <w:rPr>
          <w:rFonts w:ascii="仿宋_GB2312" w:eastAsia="仿宋_GB2312" w:hAnsi="??"/>
          <w:sz w:val="32"/>
          <w:szCs w:val="32"/>
        </w:rPr>
      </w:pPr>
      <w:r w:rsidRPr="00C93935">
        <w:rPr>
          <w:rFonts w:ascii="仿宋_GB2312" w:eastAsia="仿宋_GB2312" w:hAnsi="??"/>
          <w:sz w:val="32"/>
          <w:szCs w:val="32"/>
        </w:rPr>
        <w:t>2024</w:t>
      </w:r>
      <w:r w:rsidRPr="00C93935">
        <w:rPr>
          <w:rFonts w:ascii="仿宋_GB2312" w:eastAsia="仿宋_GB2312" w:hAnsi="??" w:hint="eastAsia"/>
          <w:sz w:val="32"/>
          <w:szCs w:val="32"/>
        </w:rPr>
        <w:t>年度国有资本经营预算财政拨款支出</w:t>
      </w:r>
      <w:r w:rsidRPr="00C93935">
        <w:rPr>
          <w:rFonts w:ascii="仿宋_GB2312" w:eastAsia="仿宋_GB2312" w:hAnsi="??"/>
          <w:sz w:val="32"/>
          <w:szCs w:val="32"/>
        </w:rPr>
        <w:t>0</w:t>
      </w:r>
      <w:r w:rsidRPr="00C93935">
        <w:rPr>
          <w:rFonts w:ascii="仿宋_GB2312" w:eastAsia="仿宋_GB2312" w:hAnsi="??" w:hint="eastAsia"/>
          <w:sz w:val="32"/>
          <w:szCs w:val="32"/>
        </w:rPr>
        <w:t>万元。</w:t>
      </w:r>
    </w:p>
    <w:p w:rsidR="00A316AE" w:rsidRPr="00C93935" w:rsidRDefault="00A316AE">
      <w:pPr>
        <w:spacing w:line="578" w:lineRule="exact"/>
        <w:ind w:firstLineChars="200" w:firstLine="640"/>
        <w:rPr>
          <w:rFonts w:ascii="楷体" w:eastAsia="楷体" w:hAnsi="楷体" w:cs="楷体"/>
          <w:sz w:val="32"/>
          <w:szCs w:val="32"/>
        </w:rPr>
      </w:pPr>
      <w:r w:rsidRPr="00C93935">
        <w:rPr>
          <w:rFonts w:ascii="楷体" w:eastAsia="楷体" w:hAnsi="楷体" w:cs="楷体" w:hint="eastAsia"/>
          <w:sz w:val="32"/>
          <w:szCs w:val="32"/>
        </w:rPr>
        <w:t>（三）国有资本经营预算财政拨款支出决算具体情况</w:t>
      </w:r>
    </w:p>
    <w:p w:rsidR="00A316AE" w:rsidRPr="00C93935" w:rsidRDefault="00A316AE">
      <w:pPr>
        <w:tabs>
          <w:tab w:val="center" w:pos="4473"/>
        </w:tabs>
        <w:spacing w:line="578" w:lineRule="exact"/>
        <w:ind w:firstLineChars="200" w:firstLine="640"/>
        <w:rPr>
          <w:rFonts w:ascii="仿宋_GB2312" w:eastAsia="仿宋_GB2312" w:hAnsi="??"/>
          <w:sz w:val="32"/>
          <w:szCs w:val="32"/>
        </w:rPr>
      </w:pPr>
      <w:r w:rsidRPr="00C93935">
        <w:rPr>
          <w:rFonts w:ascii="仿宋_GB2312" w:eastAsia="仿宋_GB2312" w:hAnsi="??"/>
          <w:sz w:val="32"/>
          <w:szCs w:val="32"/>
        </w:rPr>
        <w:t>2024</w:t>
      </w:r>
      <w:r w:rsidRPr="00C93935">
        <w:rPr>
          <w:rFonts w:ascii="仿宋_GB2312" w:eastAsia="仿宋_GB2312" w:hAnsi="??" w:hint="eastAsia"/>
          <w:sz w:val="32"/>
          <w:szCs w:val="32"/>
        </w:rPr>
        <w:t>年度国有资本经营预算财政拨款支出年初预算为</w:t>
      </w:r>
      <w:r w:rsidRPr="00C93935">
        <w:rPr>
          <w:rFonts w:ascii="仿宋_GB2312" w:eastAsia="仿宋_GB2312" w:hAnsi="??"/>
          <w:sz w:val="32"/>
          <w:szCs w:val="32"/>
        </w:rPr>
        <w:t>0</w:t>
      </w:r>
      <w:r w:rsidRPr="00C93935">
        <w:rPr>
          <w:rFonts w:ascii="仿宋_GB2312" w:eastAsia="仿宋_GB2312" w:hAnsi="??" w:hint="eastAsia"/>
          <w:sz w:val="32"/>
          <w:szCs w:val="32"/>
        </w:rPr>
        <w:t>万元，支出决算为</w:t>
      </w:r>
      <w:r w:rsidRPr="00C93935">
        <w:rPr>
          <w:rFonts w:ascii="仿宋_GB2312" w:eastAsia="仿宋_GB2312" w:hAnsi="??"/>
          <w:sz w:val="32"/>
          <w:szCs w:val="32"/>
        </w:rPr>
        <w:t>0</w:t>
      </w:r>
      <w:r w:rsidRPr="00C93935">
        <w:rPr>
          <w:rFonts w:ascii="仿宋_GB2312" w:eastAsia="仿宋_GB2312" w:hAnsi="??" w:hint="eastAsia"/>
          <w:sz w:val="32"/>
          <w:szCs w:val="32"/>
        </w:rPr>
        <w:t>万元。</w:t>
      </w:r>
    </w:p>
    <w:p w:rsidR="00A316AE" w:rsidRDefault="00A316AE">
      <w:pPr>
        <w:spacing w:line="578" w:lineRule="exact"/>
        <w:ind w:firstLineChars="196" w:firstLine="627"/>
        <w:rPr>
          <w:rFonts w:ascii="仿宋_GB2312" w:eastAsia="楷体_GB2312" w:hAnsi="??"/>
          <w:sz w:val="32"/>
          <w:szCs w:val="32"/>
        </w:rPr>
      </w:pPr>
      <w:r>
        <w:rPr>
          <w:rFonts w:ascii="黑体" w:eastAsia="黑体" w:hAnsi="黑体" w:cs="黑体" w:hint="eastAsia"/>
          <w:bCs/>
          <w:sz w:val="32"/>
          <w:szCs w:val="32"/>
        </w:rPr>
        <w:t>九、财政拨款“三公”经费支出决算情况说明</w:t>
      </w:r>
    </w:p>
    <w:p w:rsidR="00A316AE" w:rsidRDefault="00A316AE">
      <w:pPr>
        <w:spacing w:line="578" w:lineRule="exact"/>
        <w:ind w:firstLineChars="200" w:firstLine="640"/>
        <w:rPr>
          <w:rFonts w:ascii="楷体" w:eastAsia="楷体" w:hAnsi="楷体" w:cs="楷体"/>
          <w:bCs/>
          <w:sz w:val="32"/>
          <w:szCs w:val="32"/>
        </w:rPr>
      </w:pPr>
      <w:r>
        <w:rPr>
          <w:rFonts w:ascii="楷体" w:eastAsia="楷体" w:hAnsi="楷体" w:cs="楷体" w:hint="eastAsia"/>
          <w:bCs/>
          <w:sz w:val="32"/>
          <w:szCs w:val="32"/>
        </w:rPr>
        <w:t>（一）财政拨款“三公”经费支出决算总体情况说明</w:t>
      </w:r>
    </w:p>
    <w:p w:rsidR="00A316AE" w:rsidRDefault="00A316AE">
      <w:pPr>
        <w:spacing w:line="578" w:lineRule="exact"/>
        <w:rPr>
          <w:rFonts w:ascii="仿宋_GB2312" w:eastAsia="仿宋_GB2312" w:hAnsi="??"/>
          <w:sz w:val="32"/>
          <w:szCs w:val="32"/>
        </w:rPr>
      </w:pPr>
      <w:r>
        <w:rPr>
          <w:rFonts w:ascii="仿宋_GB2312" w:eastAsia="仿宋_GB2312" w:hAnsi="??"/>
          <w:sz w:val="32"/>
          <w:szCs w:val="32"/>
        </w:rPr>
        <w:t xml:space="preserve">    2024</w:t>
      </w:r>
      <w:r>
        <w:rPr>
          <w:rFonts w:ascii="仿宋_GB2312" w:eastAsia="仿宋_GB2312" w:hAnsi="??" w:hint="eastAsia"/>
          <w:sz w:val="32"/>
          <w:szCs w:val="32"/>
        </w:rPr>
        <w:t>年度财政拨款“三公”经费支出预算为</w:t>
      </w:r>
      <w:r w:rsidRPr="00C802E6">
        <w:rPr>
          <w:rFonts w:ascii="仿宋_GB2312" w:eastAsia="仿宋_GB2312" w:hAnsi="??"/>
          <w:sz w:val="32"/>
          <w:szCs w:val="32"/>
        </w:rPr>
        <w:t>13.89</w:t>
      </w:r>
      <w:r w:rsidRPr="00C802E6">
        <w:rPr>
          <w:rFonts w:ascii="仿宋_GB2312" w:eastAsia="仿宋_GB2312" w:hAnsi="??" w:hint="eastAsia"/>
          <w:sz w:val="32"/>
          <w:szCs w:val="32"/>
        </w:rPr>
        <w:t>万元，支出决算为</w:t>
      </w:r>
      <w:r w:rsidRPr="00C802E6">
        <w:rPr>
          <w:rFonts w:ascii="仿宋_GB2312" w:eastAsia="仿宋_GB2312" w:hAnsi="??"/>
          <w:sz w:val="32"/>
          <w:szCs w:val="32"/>
        </w:rPr>
        <w:t>13.89</w:t>
      </w:r>
      <w:r w:rsidRPr="00C802E6">
        <w:rPr>
          <w:rFonts w:ascii="仿宋_GB2312" w:eastAsia="仿宋_GB2312" w:hAnsi="??" w:hint="eastAsia"/>
          <w:sz w:val="32"/>
          <w:szCs w:val="32"/>
        </w:rPr>
        <w:t>万元，完成预算的</w:t>
      </w:r>
      <w:r w:rsidRPr="00C802E6">
        <w:rPr>
          <w:rFonts w:ascii="仿宋_GB2312" w:eastAsia="仿宋_GB2312" w:hAnsi="??"/>
          <w:sz w:val="32"/>
          <w:szCs w:val="32"/>
        </w:rPr>
        <w:t>100%</w:t>
      </w:r>
      <w:r w:rsidRPr="00C802E6">
        <w:rPr>
          <w:rFonts w:ascii="仿宋_GB2312" w:eastAsia="仿宋_GB2312" w:hAnsi="??" w:hint="eastAsia"/>
          <w:sz w:val="32"/>
          <w:szCs w:val="32"/>
        </w:rPr>
        <w:t>，与</w:t>
      </w:r>
      <w:r w:rsidRPr="00C802E6">
        <w:rPr>
          <w:rFonts w:ascii="仿宋_GB2312" w:eastAsia="仿宋_GB2312" w:hAnsi="??"/>
          <w:sz w:val="32"/>
          <w:szCs w:val="32"/>
        </w:rPr>
        <w:t>2023</w:t>
      </w:r>
      <w:r w:rsidRPr="00C802E6">
        <w:rPr>
          <w:rFonts w:ascii="仿宋_GB2312" w:eastAsia="仿宋_GB2312" w:hAnsi="??" w:hint="eastAsia"/>
          <w:sz w:val="32"/>
          <w:szCs w:val="32"/>
        </w:rPr>
        <w:t>年度“三公”经费支出</w:t>
      </w:r>
      <w:r w:rsidRPr="00C802E6">
        <w:rPr>
          <w:rFonts w:ascii="仿宋_GB2312" w:eastAsia="仿宋_GB2312" w:hAnsi="??"/>
          <w:sz w:val="32"/>
          <w:szCs w:val="32"/>
        </w:rPr>
        <w:t>17.65</w:t>
      </w:r>
      <w:r w:rsidRPr="00C802E6">
        <w:rPr>
          <w:rFonts w:ascii="仿宋_GB2312" w:eastAsia="仿宋_GB2312" w:hAnsi="??" w:hint="eastAsia"/>
          <w:sz w:val="32"/>
          <w:szCs w:val="32"/>
        </w:rPr>
        <w:t>万元相比，“三公”经费支出减少</w:t>
      </w:r>
      <w:r w:rsidRPr="00C802E6">
        <w:rPr>
          <w:rFonts w:ascii="仿宋_GB2312" w:eastAsia="仿宋_GB2312" w:hAnsi="??"/>
          <w:sz w:val="32"/>
          <w:szCs w:val="32"/>
        </w:rPr>
        <w:t>3.76</w:t>
      </w:r>
      <w:r w:rsidRPr="00C802E6">
        <w:rPr>
          <w:rFonts w:ascii="仿宋_GB2312" w:eastAsia="仿宋_GB2312" w:hAnsi="??" w:hint="eastAsia"/>
          <w:sz w:val="32"/>
          <w:szCs w:val="32"/>
        </w:rPr>
        <w:t>万元，下降</w:t>
      </w:r>
      <w:r w:rsidRPr="00C802E6">
        <w:rPr>
          <w:rFonts w:ascii="仿宋_GB2312" w:eastAsia="仿宋_GB2312" w:hAnsi="??"/>
          <w:sz w:val="32"/>
          <w:szCs w:val="32"/>
        </w:rPr>
        <w:t>21.3%</w:t>
      </w:r>
      <w:r w:rsidRPr="00C802E6">
        <w:rPr>
          <w:rFonts w:ascii="仿宋_GB2312" w:eastAsia="仿宋_GB2312" w:hAnsi="??" w:hint="eastAsia"/>
          <w:sz w:val="32"/>
          <w:szCs w:val="32"/>
        </w:rPr>
        <w:t>，主要原因是</w:t>
      </w:r>
      <w:r w:rsidRPr="00C802E6">
        <w:rPr>
          <w:rFonts w:ascii="仿宋_GB2312" w:eastAsia="仿宋_GB2312" w:hAnsi="??"/>
          <w:sz w:val="32"/>
          <w:szCs w:val="32"/>
        </w:rPr>
        <w:t>2024</w:t>
      </w:r>
      <w:r w:rsidRPr="00C802E6">
        <w:rPr>
          <w:rFonts w:ascii="仿宋_GB2312" w:eastAsia="仿宋_GB2312" w:hAnsi="??" w:hint="eastAsia"/>
          <w:sz w:val="32"/>
          <w:szCs w:val="32"/>
        </w:rPr>
        <w:t>年</w:t>
      </w:r>
      <w:r w:rsidRPr="00C802E6">
        <w:rPr>
          <w:rFonts w:ascii="仿宋_GB2312" w:eastAsia="仿宋_GB2312" w:hAnsi="??"/>
          <w:sz w:val="32"/>
          <w:szCs w:val="32"/>
        </w:rPr>
        <w:t>8</w:t>
      </w:r>
      <w:r w:rsidRPr="00C802E6">
        <w:rPr>
          <w:rFonts w:ascii="仿宋_GB2312" w:eastAsia="仿宋_GB2312" w:hAnsi="??" w:hint="eastAsia"/>
          <w:sz w:val="32"/>
          <w:szCs w:val="32"/>
        </w:rPr>
        <w:t>月机构改革，市广</w:t>
      </w:r>
      <w:r w:rsidRPr="000D0523">
        <w:rPr>
          <w:rFonts w:ascii="仿宋_GB2312" w:eastAsia="仿宋_GB2312" w:hAnsi="??" w:hint="eastAsia"/>
          <w:sz w:val="32"/>
          <w:szCs w:val="32"/>
        </w:rPr>
        <w:t>播电视局</w:t>
      </w:r>
      <w:r>
        <w:rPr>
          <w:rFonts w:ascii="仿宋_GB2312" w:eastAsia="仿宋_GB2312" w:hAnsi="??" w:hint="eastAsia"/>
          <w:sz w:val="32"/>
          <w:szCs w:val="32"/>
        </w:rPr>
        <w:t>并至市委宣传部，</w:t>
      </w:r>
      <w:r>
        <w:rPr>
          <w:rFonts w:ascii="仿宋_GB2312" w:eastAsia="仿宋_GB2312" w:hAnsi="??"/>
          <w:sz w:val="32"/>
          <w:szCs w:val="32"/>
        </w:rPr>
        <w:t>8</w:t>
      </w:r>
      <w:r>
        <w:rPr>
          <w:rFonts w:ascii="仿宋_GB2312" w:eastAsia="仿宋_GB2312" w:hAnsi="??" w:hint="eastAsia"/>
          <w:sz w:val="32"/>
          <w:szCs w:val="32"/>
        </w:rPr>
        <w:t>月起人员经费、公用经费、项目经费均已调减完毕，因此支出减少。</w:t>
      </w:r>
    </w:p>
    <w:p w:rsidR="00A316AE" w:rsidRDefault="00A316AE">
      <w:pPr>
        <w:spacing w:line="578" w:lineRule="exact"/>
        <w:rPr>
          <w:rFonts w:ascii="楷体" w:eastAsia="楷体" w:hAnsi="楷体" w:cs="楷体"/>
          <w:sz w:val="32"/>
          <w:szCs w:val="32"/>
        </w:rPr>
      </w:pPr>
      <w:r>
        <w:rPr>
          <w:rFonts w:ascii="楷体" w:eastAsia="楷体" w:hAnsi="楷体" w:cs="楷体"/>
          <w:b/>
          <w:bCs/>
          <w:sz w:val="32"/>
          <w:szCs w:val="32"/>
        </w:rPr>
        <w:t xml:space="preserve">   </w:t>
      </w:r>
      <w:r>
        <w:rPr>
          <w:rFonts w:ascii="楷体" w:eastAsia="楷体" w:hAnsi="楷体" w:cs="楷体"/>
          <w:sz w:val="32"/>
          <w:szCs w:val="32"/>
        </w:rPr>
        <w:t xml:space="preserve"> </w:t>
      </w:r>
      <w:r>
        <w:rPr>
          <w:rFonts w:ascii="楷体" w:eastAsia="楷体" w:hAnsi="楷体" w:cs="楷体" w:hint="eastAsia"/>
          <w:sz w:val="32"/>
          <w:szCs w:val="32"/>
        </w:rPr>
        <w:t>（二）财政拨款“三公”经费支出决算具体情况说明</w:t>
      </w:r>
    </w:p>
    <w:p w:rsidR="00A316AE" w:rsidRPr="00C802E6" w:rsidRDefault="00A316AE">
      <w:pPr>
        <w:spacing w:line="578" w:lineRule="exact"/>
        <w:ind w:firstLineChars="200" w:firstLine="640"/>
        <w:rPr>
          <w:rFonts w:ascii="仿宋_GB2312" w:eastAsia="仿宋_GB2312" w:hAnsi="??"/>
          <w:sz w:val="32"/>
          <w:szCs w:val="32"/>
        </w:rPr>
      </w:pPr>
      <w:r>
        <w:rPr>
          <w:rFonts w:ascii="仿宋_GB2312" w:eastAsia="仿宋_GB2312" w:hAnsi="??"/>
          <w:sz w:val="32"/>
          <w:szCs w:val="32"/>
        </w:rPr>
        <w:t>2024</w:t>
      </w:r>
      <w:r>
        <w:rPr>
          <w:rFonts w:ascii="仿宋_GB2312" w:eastAsia="仿宋_GB2312" w:hAnsi="??" w:hint="eastAsia"/>
          <w:sz w:val="32"/>
          <w:szCs w:val="32"/>
        </w:rPr>
        <w:t>年度财政拨款“三公”经费支出决算中，因公出国（境）费支出决</w:t>
      </w:r>
      <w:r w:rsidRPr="00C802E6">
        <w:rPr>
          <w:rFonts w:ascii="仿宋_GB2312" w:eastAsia="仿宋_GB2312" w:hAnsi="??" w:hint="eastAsia"/>
          <w:sz w:val="32"/>
          <w:szCs w:val="32"/>
        </w:rPr>
        <w:t>算</w:t>
      </w:r>
      <w:r w:rsidRPr="00C802E6">
        <w:rPr>
          <w:rFonts w:ascii="仿宋_GB2312" w:eastAsia="仿宋_GB2312" w:hAnsi="??"/>
          <w:sz w:val="32"/>
          <w:szCs w:val="32"/>
        </w:rPr>
        <w:t>0</w:t>
      </w:r>
      <w:r w:rsidRPr="00C802E6">
        <w:rPr>
          <w:rFonts w:ascii="仿宋_GB2312" w:eastAsia="仿宋_GB2312" w:hAnsi="??" w:hint="eastAsia"/>
          <w:sz w:val="32"/>
          <w:szCs w:val="32"/>
        </w:rPr>
        <w:t>万元；公务用车购置及运行维护费支出决算</w:t>
      </w:r>
      <w:r w:rsidRPr="00C802E6">
        <w:rPr>
          <w:rFonts w:ascii="仿宋_GB2312" w:eastAsia="仿宋_GB2312" w:hAnsi="??"/>
          <w:sz w:val="32"/>
          <w:szCs w:val="32"/>
        </w:rPr>
        <w:t>13.89</w:t>
      </w:r>
      <w:r w:rsidRPr="00C802E6">
        <w:rPr>
          <w:rFonts w:ascii="仿宋_GB2312" w:eastAsia="仿宋_GB2312" w:hAnsi="??" w:hint="eastAsia"/>
          <w:sz w:val="32"/>
          <w:szCs w:val="32"/>
        </w:rPr>
        <w:t>万元，占</w:t>
      </w:r>
      <w:r w:rsidRPr="00C802E6">
        <w:rPr>
          <w:rFonts w:ascii="仿宋_GB2312" w:eastAsia="仿宋_GB2312" w:hAnsi="??"/>
          <w:sz w:val="32"/>
          <w:szCs w:val="32"/>
        </w:rPr>
        <w:t>100%</w:t>
      </w:r>
      <w:r w:rsidRPr="00C802E6">
        <w:rPr>
          <w:rFonts w:ascii="仿宋_GB2312" w:eastAsia="仿宋_GB2312" w:hAnsi="??" w:hint="eastAsia"/>
          <w:sz w:val="32"/>
          <w:szCs w:val="32"/>
        </w:rPr>
        <w:t>；公务接待费支出决算</w:t>
      </w:r>
      <w:r w:rsidRPr="00C802E6">
        <w:rPr>
          <w:rFonts w:ascii="仿宋_GB2312" w:eastAsia="仿宋_GB2312" w:hAnsi="??"/>
          <w:sz w:val="32"/>
          <w:szCs w:val="32"/>
        </w:rPr>
        <w:t>0</w:t>
      </w:r>
      <w:r w:rsidRPr="00C802E6">
        <w:rPr>
          <w:rFonts w:ascii="仿宋_GB2312" w:eastAsia="仿宋_GB2312" w:hAnsi="??" w:hint="eastAsia"/>
          <w:sz w:val="32"/>
          <w:szCs w:val="32"/>
        </w:rPr>
        <w:t>万元。具体情况如下：</w:t>
      </w:r>
    </w:p>
    <w:p w:rsidR="00A316AE" w:rsidRPr="00C802E6" w:rsidRDefault="00A316AE" w:rsidP="00C802E6">
      <w:pPr>
        <w:spacing w:line="578" w:lineRule="exact"/>
        <w:ind w:firstLineChars="200" w:firstLine="643"/>
        <w:rPr>
          <w:rFonts w:ascii="仿宋_GB2312" w:eastAsia="仿宋_GB2312" w:hAnsi="??"/>
          <w:sz w:val="32"/>
          <w:szCs w:val="32"/>
        </w:rPr>
      </w:pPr>
      <w:r w:rsidRPr="00C802E6">
        <w:rPr>
          <w:rFonts w:ascii="仿宋_GB2312" w:eastAsia="仿宋_GB2312" w:hAnsi="??"/>
          <w:b/>
          <w:sz w:val="32"/>
          <w:szCs w:val="32"/>
        </w:rPr>
        <w:t>1.</w:t>
      </w:r>
      <w:r w:rsidRPr="00C802E6">
        <w:rPr>
          <w:rFonts w:ascii="仿宋_GB2312" w:eastAsia="仿宋_GB2312" w:hAnsi="??" w:hint="eastAsia"/>
          <w:b/>
          <w:sz w:val="32"/>
          <w:szCs w:val="32"/>
        </w:rPr>
        <w:t>因公出国（境）费</w:t>
      </w:r>
      <w:r w:rsidRPr="00C802E6">
        <w:rPr>
          <w:rFonts w:ascii="仿宋_GB2312" w:eastAsia="仿宋_GB2312" w:hAnsi="??" w:hint="eastAsia"/>
          <w:sz w:val="32"/>
          <w:szCs w:val="32"/>
        </w:rPr>
        <w:t>支出</w:t>
      </w:r>
      <w:r w:rsidRPr="00C802E6">
        <w:rPr>
          <w:rFonts w:ascii="仿宋_GB2312" w:eastAsia="仿宋_GB2312" w:hAnsi="??"/>
          <w:sz w:val="32"/>
          <w:szCs w:val="32"/>
        </w:rPr>
        <w:t>0</w:t>
      </w:r>
      <w:r w:rsidRPr="00C802E6">
        <w:rPr>
          <w:rFonts w:ascii="仿宋_GB2312" w:eastAsia="仿宋_GB2312" w:hAnsi="??" w:hint="eastAsia"/>
          <w:sz w:val="32"/>
          <w:szCs w:val="32"/>
        </w:rPr>
        <w:t>万元。</w:t>
      </w:r>
    </w:p>
    <w:p w:rsidR="00A316AE" w:rsidRPr="00C802E6" w:rsidRDefault="00A316AE">
      <w:pPr>
        <w:spacing w:line="578" w:lineRule="exact"/>
        <w:rPr>
          <w:rFonts w:ascii="仿宋_GB2312" w:eastAsia="仿宋_GB2312" w:hAnsi="??"/>
          <w:sz w:val="32"/>
          <w:szCs w:val="32"/>
        </w:rPr>
      </w:pPr>
      <w:r w:rsidRPr="00C802E6">
        <w:rPr>
          <w:rFonts w:ascii="仿宋_GB2312" w:eastAsia="仿宋_GB2312" w:hAnsi="??"/>
          <w:b/>
          <w:sz w:val="32"/>
          <w:szCs w:val="32"/>
        </w:rPr>
        <w:t xml:space="preserve">    2.</w:t>
      </w:r>
      <w:r w:rsidRPr="00C802E6">
        <w:rPr>
          <w:rFonts w:ascii="仿宋_GB2312" w:eastAsia="仿宋_GB2312" w:hAnsi="??" w:hint="eastAsia"/>
          <w:b/>
          <w:sz w:val="32"/>
          <w:szCs w:val="32"/>
        </w:rPr>
        <w:t>公务用车购置及运行维护费</w:t>
      </w:r>
      <w:r w:rsidRPr="00C802E6">
        <w:rPr>
          <w:rFonts w:ascii="仿宋_GB2312" w:eastAsia="仿宋_GB2312" w:hAnsi="??" w:hint="eastAsia"/>
          <w:bCs/>
          <w:sz w:val="32"/>
          <w:szCs w:val="32"/>
        </w:rPr>
        <w:t>支出</w:t>
      </w:r>
      <w:r w:rsidRPr="00C802E6">
        <w:rPr>
          <w:rFonts w:ascii="仿宋_GB2312" w:eastAsia="仿宋_GB2312" w:hAnsi="??"/>
          <w:sz w:val="32"/>
          <w:szCs w:val="32"/>
        </w:rPr>
        <w:t>13.89</w:t>
      </w:r>
      <w:r w:rsidRPr="00C802E6">
        <w:rPr>
          <w:rFonts w:ascii="仿宋_GB2312" w:eastAsia="仿宋_GB2312" w:hAnsi="??" w:hint="eastAsia"/>
          <w:sz w:val="32"/>
          <w:szCs w:val="32"/>
        </w:rPr>
        <w:t>万元。其中：</w:t>
      </w:r>
    </w:p>
    <w:p w:rsidR="00A316AE" w:rsidRPr="00C802E6" w:rsidRDefault="00A316AE">
      <w:pPr>
        <w:spacing w:line="578" w:lineRule="exact"/>
        <w:ind w:firstLineChars="200" w:firstLine="643"/>
        <w:rPr>
          <w:rFonts w:ascii="仿宋_GB2312" w:eastAsia="仿宋_GB2312" w:hAnsi="??"/>
          <w:sz w:val="32"/>
          <w:szCs w:val="32"/>
        </w:rPr>
      </w:pPr>
      <w:r w:rsidRPr="00C802E6">
        <w:rPr>
          <w:rFonts w:ascii="仿宋_GB2312" w:eastAsia="仿宋_GB2312" w:hAnsi="??" w:hint="eastAsia"/>
          <w:b/>
          <w:sz w:val="32"/>
          <w:szCs w:val="32"/>
        </w:rPr>
        <w:t>公务用车购置</w:t>
      </w:r>
      <w:r w:rsidRPr="00C802E6">
        <w:rPr>
          <w:rFonts w:ascii="仿宋_GB2312" w:eastAsia="仿宋_GB2312" w:hAnsi="??" w:hint="eastAsia"/>
          <w:bCs/>
          <w:sz w:val="32"/>
          <w:szCs w:val="32"/>
        </w:rPr>
        <w:t>支出</w:t>
      </w:r>
      <w:r w:rsidRPr="00C802E6">
        <w:rPr>
          <w:rFonts w:ascii="仿宋_GB2312" w:eastAsia="仿宋_GB2312" w:hAnsi="??"/>
          <w:sz w:val="32"/>
          <w:szCs w:val="32"/>
        </w:rPr>
        <w:t>0</w:t>
      </w:r>
      <w:r w:rsidRPr="00C802E6">
        <w:rPr>
          <w:rFonts w:ascii="仿宋_GB2312" w:eastAsia="仿宋_GB2312" w:hAnsi="??" w:hint="eastAsia"/>
          <w:sz w:val="32"/>
          <w:szCs w:val="32"/>
        </w:rPr>
        <w:t>万元，全年购置公务用车</w:t>
      </w:r>
      <w:r w:rsidRPr="00C802E6">
        <w:rPr>
          <w:rFonts w:ascii="仿宋_GB2312" w:eastAsia="仿宋_GB2312" w:hAnsi="??"/>
          <w:sz w:val="32"/>
          <w:szCs w:val="32"/>
        </w:rPr>
        <w:t>0</w:t>
      </w:r>
      <w:r w:rsidRPr="00C802E6">
        <w:rPr>
          <w:rFonts w:ascii="仿宋_GB2312" w:eastAsia="仿宋_GB2312" w:hAnsi="??" w:hint="eastAsia"/>
          <w:sz w:val="32"/>
          <w:szCs w:val="32"/>
        </w:rPr>
        <w:t>辆，，年末公务用车保有量</w:t>
      </w:r>
      <w:r w:rsidRPr="00C802E6">
        <w:rPr>
          <w:rFonts w:ascii="仿宋_GB2312" w:eastAsia="仿宋_GB2312" w:hAnsi="??"/>
          <w:sz w:val="32"/>
          <w:szCs w:val="32"/>
        </w:rPr>
        <w:t>0</w:t>
      </w:r>
      <w:r w:rsidRPr="00C802E6">
        <w:rPr>
          <w:rFonts w:ascii="仿宋_GB2312" w:eastAsia="仿宋_GB2312" w:hAnsi="??" w:hint="eastAsia"/>
          <w:sz w:val="32"/>
          <w:szCs w:val="32"/>
        </w:rPr>
        <w:t>辆。</w:t>
      </w:r>
    </w:p>
    <w:p w:rsidR="00A316AE" w:rsidRDefault="00A316AE">
      <w:pPr>
        <w:spacing w:line="578" w:lineRule="exact"/>
        <w:ind w:firstLineChars="200" w:firstLine="643"/>
        <w:rPr>
          <w:rFonts w:ascii="仿宋_GB2312" w:eastAsia="仿宋_GB2312" w:hAnsi="??"/>
          <w:sz w:val="32"/>
          <w:szCs w:val="32"/>
        </w:rPr>
      </w:pPr>
      <w:r w:rsidRPr="00C802E6">
        <w:rPr>
          <w:rFonts w:ascii="仿宋_GB2312" w:eastAsia="仿宋_GB2312" w:hAnsi="??" w:hint="eastAsia"/>
          <w:b/>
          <w:sz w:val="32"/>
          <w:szCs w:val="32"/>
        </w:rPr>
        <w:t>公务用车运行维护费</w:t>
      </w:r>
      <w:r w:rsidRPr="00C802E6">
        <w:rPr>
          <w:rFonts w:ascii="仿宋_GB2312" w:eastAsia="仿宋_GB2312" w:hAnsi="??" w:hint="eastAsia"/>
          <w:sz w:val="32"/>
          <w:szCs w:val="32"/>
        </w:rPr>
        <w:t>支出</w:t>
      </w:r>
      <w:r w:rsidRPr="00C802E6">
        <w:rPr>
          <w:rFonts w:ascii="仿宋_GB2312" w:eastAsia="仿宋_GB2312" w:hAnsi="??"/>
          <w:sz w:val="32"/>
          <w:szCs w:val="32"/>
        </w:rPr>
        <w:t>13.89</w:t>
      </w:r>
      <w:r w:rsidRPr="00C802E6">
        <w:rPr>
          <w:rFonts w:ascii="仿宋_GB2312" w:eastAsia="仿宋_GB2312" w:hAnsi="??" w:hint="eastAsia"/>
          <w:sz w:val="32"/>
          <w:szCs w:val="32"/>
        </w:rPr>
        <w:t>万元，主要</w:t>
      </w:r>
      <w:r>
        <w:rPr>
          <w:rFonts w:ascii="仿宋_GB2312" w:eastAsia="仿宋_GB2312" w:hAnsi="??" w:hint="eastAsia"/>
          <w:sz w:val="32"/>
          <w:szCs w:val="32"/>
        </w:rPr>
        <w:t>用于……。</w:t>
      </w:r>
    </w:p>
    <w:p w:rsidR="00A316AE" w:rsidRPr="00C802E6" w:rsidRDefault="00A316AE">
      <w:pPr>
        <w:spacing w:line="578" w:lineRule="exact"/>
        <w:ind w:firstLineChars="200" w:firstLine="640"/>
        <w:rPr>
          <w:rFonts w:ascii="仿宋_GB2312" w:eastAsia="仿宋_GB2312" w:hAnsi="??"/>
          <w:bCs/>
          <w:sz w:val="32"/>
          <w:szCs w:val="32"/>
        </w:rPr>
      </w:pPr>
      <w:r>
        <w:rPr>
          <w:rFonts w:ascii="仿宋_GB2312" w:eastAsia="仿宋_GB2312" w:hAnsi="??" w:hint="eastAsia"/>
          <w:bCs/>
          <w:sz w:val="32"/>
          <w:szCs w:val="32"/>
        </w:rPr>
        <w:t>公务用车购置及运行维护费支出决算数</w:t>
      </w:r>
      <w:r>
        <w:rPr>
          <w:rFonts w:ascii="仿宋_GB2312" w:eastAsia="仿宋_GB2312" w:hAnsi="??" w:hint="eastAsia"/>
          <w:sz w:val="32"/>
          <w:szCs w:val="32"/>
        </w:rPr>
        <w:t>比预算数增加（减少）</w:t>
      </w:r>
      <w:r w:rsidRPr="00C802E6">
        <w:rPr>
          <w:rFonts w:ascii="仿宋_GB2312" w:eastAsia="仿宋_GB2312" w:hAnsi="??"/>
          <w:sz w:val="32"/>
          <w:szCs w:val="32"/>
        </w:rPr>
        <w:t>0</w:t>
      </w:r>
      <w:r w:rsidRPr="00C802E6">
        <w:rPr>
          <w:rFonts w:ascii="仿宋_GB2312" w:eastAsia="仿宋_GB2312" w:hAnsi="??" w:hint="eastAsia"/>
          <w:sz w:val="32"/>
          <w:szCs w:val="32"/>
        </w:rPr>
        <w:t>万元。与</w:t>
      </w:r>
      <w:r w:rsidRPr="00C802E6">
        <w:rPr>
          <w:rFonts w:ascii="仿宋_GB2312" w:eastAsia="仿宋_GB2312" w:hAnsi="??"/>
          <w:sz w:val="32"/>
          <w:szCs w:val="32"/>
        </w:rPr>
        <w:t>2023</w:t>
      </w:r>
      <w:r w:rsidRPr="00C802E6">
        <w:rPr>
          <w:rFonts w:ascii="仿宋_GB2312" w:eastAsia="仿宋_GB2312" w:hAnsi="??" w:hint="eastAsia"/>
          <w:sz w:val="32"/>
          <w:szCs w:val="32"/>
        </w:rPr>
        <w:t>年度相比，</w:t>
      </w:r>
      <w:r w:rsidRPr="00C802E6">
        <w:rPr>
          <w:rFonts w:ascii="仿宋_GB2312" w:eastAsia="仿宋_GB2312" w:hAnsi="??" w:hint="eastAsia"/>
          <w:bCs/>
          <w:sz w:val="32"/>
          <w:szCs w:val="32"/>
        </w:rPr>
        <w:t>公务用车购置及运行维护费</w:t>
      </w:r>
      <w:r w:rsidRPr="00C802E6">
        <w:rPr>
          <w:rFonts w:ascii="仿宋_GB2312" w:eastAsia="仿宋_GB2312" w:hAnsi="??" w:hint="eastAsia"/>
          <w:sz w:val="32"/>
          <w:szCs w:val="32"/>
        </w:rPr>
        <w:t>支出减少</w:t>
      </w:r>
      <w:r w:rsidRPr="00C802E6">
        <w:rPr>
          <w:rFonts w:ascii="仿宋_GB2312" w:eastAsia="仿宋_GB2312" w:hAnsi="??"/>
          <w:sz w:val="32"/>
          <w:szCs w:val="32"/>
        </w:rPr>
        <w:t>3.76</w:t>
      </w:r>
      <w:r w:rsidRPr="00C802E6">
        <w:rPr>
          <w:rFonts w:ascii="仿宋_GB2312" w:eastAsia="仿宋_GB2312" w:hAnsi="??" w:hint="eastAsia"/>
          <w:sz w:val="32"/>
          <w:szCs w:val="32"/>
        </w:rPr>
        <w:t>万元，下降</w:t>
      </w:r>
      <w:r w:rsidRPr="00C802E6">
        <w:rPr>
          <w:rFonts w:ascii="仿宋_GB2312" w:eastAsia="仿宋_GB2312" w:hAnsi="??"/>
          <w:sz w:val="32"/>
          <w:szCs w:val="32"/>
        </w:rPr>
        <w:t>21.3%</w:t>
      </w:r>
      <w:r w:rsidRPr="00C802E6">
        <w:rPr>
          <w:rFonts w:ascii="仿宋_GB2312" w:eastAsia="仿宋_GB2312" w:hAnsi="??" w:hint="eastAsia"/>
          <w:sz w:val="32"/>
          <w:szCs w:val="32"/>
        </w:rPr>
        <w:t>，主要原因是</w:t>
      </w:r>
      <w:r w:rsidRPr="00C802E6">
        <w:rPr>
          <w:rFonts w:ascii="仿宋_GB2312" w:eastAsia="仿宋_GB2312" w:hAnsi="??"/>
          <w:sz w:val="32"/>
          <w:szCs w:val="32"/>
        </w:rPr>
        <w:t>2024</w:t>
      </w:r>
      <w:r w:rsidRPr="00C802E6">
        <w:rPr>
          <w:rFonts w:ascii="仿宋_GB2312" w:eastAsia="仿宋_GB2312" w:hAnsi="??" w:hint="eastAsia"/>
          <w:sz w:val="32"/>
          <w:szCs w:val="32"/>
        </w:rPr>
        <w:t>年</w:t>
      </w:r>
      <w:r w:rsidRPr="00C802E6">
        <w:rPr>
          <w:rFonts w:ascii="仿宋_GB2312" w:eastAsia="仿宋_GB2312" w:hAnsi="??"/>
          <w:sz w:val="32"/>
          <w:szCs w:val="32"/>
        </w:rPr>
        <w:t>8</w:t>
      </w:r>
      <w:r w:rsidRPr="00C802E6">
        <w:rPr>
          <w:rFonts w:ascii="仿宋_GB2312" w:eastAsia="仿宋_GB2312" w:hAnsi="??" w:hint="eastAsia"/>
          <w:sz w:val="32"/>
          <w:szCs w:val="32"/>
        </w:rPr>
        <w:t>月机构改革，市广播电视局并至市委宣传部，</w:t>
      </w:r>
      <w:r w:rsidRPr="00C802E6">
        <w:rPr>
          <w:rFonts w:ascii="仿宋_GB2312" w:eastAsia="仿宋_GB2312" w:hAnsi="??"/>
          <w:sz w:val="32"/>
          <w:szCs w:val="32"/>
        </w:rPr>
        <w:t>8</w:t>
      </w:r>
      <w:r w:rsidRPr="00C802E6">
        <w:rPr>
          <w:rFonts w:ascii="仿宋_GB2312" w:eastAsia="仿宋_GB2312" w:hAnsi="??" w:hint="eastAsia"/>
          <w:sz w:val="32"/>
          <w:szCs w:val="32"/>
        </w:rPr>
        <w:t>月起人员经费、公用经费、项目经费均已调减完毕，因此支出减少。。</w:t>
      </w:r>
    </w:p>
    <w:p w:rsidR="00A316AE" w:rsidRDefault="00A316AE">
      <w:pPr>
        <w:spacing w:line="578" w:lineRule="exact"/>
        <w:ind w:firstLineChars="200" w:firstLine="643"/>
        <w:rPr>
          <w:rFonts w:ascii="仿宋_GB2312" w:eastAsia="仿宋_GB2312" w:hAnsi="??"/>
          <w:sz w:val="32"/>
          <w:szCs w:val="32"/>
        </w:rPr>
      </w:pPr>
      <w:r w:rsidRPr="00C802E6">
        <w:rPr>
          <w:rFonts w:ascii="仿宋_GB2312" w:eastAsia="仿宋_GB2312" w:hAnsi="??"/>
          <w:b/>
          <w:sz w:val="32"/>
          <w:szCs w:val="32"/>
        </w:rPr>
        <w:t>3.</w:t>
      </w:r>
      <w:r w:rsidRPr="00C802E6">
        <w:rPr>
          <w:rFonts w:ascii="仿宋_GB2312" w:eastAsia="仿宋_GB2312" w:hAnsi="??" w:hint="eastAsia"/>
          <w:b/>
          <w:sz w:val="32"/>
          <w:szCs w:val="32"/>
        </w:rPr>
        <w:t>公务接待费</w:t>
      </w:r>
      <w:r w:rsidRPr="00C802E6">
        <w:rPr>
          <w:rFonts w:ascii="仿宋_GB2312" w:eastAsia="仿宋_GB2312" w:hAnsi="??" w:hint="eastAsia"/>
          <w:bCs/>
          <w:sz w:val="32"/>
          <w:szCs w:val="32"/>
        </w:rPr>
        <w:t>支出</w:t>
      </w:r>
      <w:r>
        <w:rPr>
          <w:rFonts w:ascii="仿宋_GB2312" w:eastAsia="仿宋_GB2312" w:hAnsi="??"/>
          <w:sz w:val="32"/>
          <w:szCs w:val="32"/>
        </w:rPr>
        <w:t>0</w:t>
      </w:r>
      <w:r w:rsidRPr="00C802E6">
        <w:rPr>
          <w:rFonts w:ascii="仿宋_GB2312" w:eastAsia="仿宋_GB2312" w:hAnsi="??" w:hint="eastAsia"/>
          <w:sz w:val="32"/>
          <w:szCs w:val="32"/>
        </w:rPr>
        <w:t>万元</w:t>
      </w:r>
      <w:r>
        <w:rPr>
          <w:rFonts w:ascii="仿宋_GB2312" w:eastAsia="仿宋_GB2312" w:hAnsi="??" w:hint="eastAsia"/>
          <w:sz w:val="32"/>
          <w:szCs w:val="32"/>
        </w:rPr>
        <w:t>。</w:t>
      </w:r>
    </w:p>
    <w:p w:rsidR="00A316AE" w:rsidRDefault="00A316AE">
      <w:pPr>
        <w:spacing w:line="578" w:lineRule="exact"/>
        <w:ind w:firstLineChars="200" w:firstLine="640"/>
        <w:rPr>
          <w:rFonts w:ascii="黑体" w:eastAsia="黑体" w:hAnsi="黑体" w:cs="黑体"/>
          <w:bCs/>
          <w:sz w:val="32"/>
          <w:szCs w:val="32"/>
        </w:rPr>
      </w:pPr>
      <w:r>
        <w:rPr>
          <w:rFonts w:ascii="黑体" w:eastAsia="黑体" w:hAnsi="黑体" w:cs="黑体" w:hint="eastAsia"/>
          <w:bCs/>
          <w:sz w:val="32"/>
          <w:szCs w:val="32"/>
        </w:rPr>
        <w:t>十、预算绩效情况说明</w:t>
      </w:r>
    </w:p>
    <w:p w:rsidR="00A316AE" w:rsidRDefault="00A316AE">
      <w:pPr>
        <w:spacing w:line="578" w:lineRule="exact"/>
        <w:ind w:firstLineChars="200" w:firstLine="640"/>
        <w:rPr>
          <w:rFonts w:ascii="楷体" w:eastAsia="楷体" w:hAnsi="楷体" w:cs="楷体"/>
          <w:bCs/>
          <w:sz w:val="32"/>
          <w:szCs w:val="32"/>
        </w:rPr>
      </w:pPr>
      <w:r>
        <w:rPr>
          <w:rFonts w:ascii="楷体" w:eastAsia="楷体" w:hAnsi="楷体" w:cs="楷体" w:hint="eastAsia"/>
          <w:bCs/>
          <w:sz w:val="32"/>
          <w:szCs w:val="32"/>
        </w:rPr>
        <w:t>（一）绩效管理工作开展情况</w:t>
      </w:r>
    </w:p>
    <w:p w:rsidR="00A316AE" w:rsidRPr="00E87F6F" w:rsidRDefault="00A316AE">
      <w:pPr>
        <w:spacing w:line="578" w:lineRule="exact"/>
        <w:ind w:firstLineChars="200" w:firstLine="640"/>
        <w:rPr>
          <w:rFonts w:ascii="仿宋_GB2312" w:eastAsia="仿宋_GB2312"/>
          <w:sz w:val="32"/>
          <w:szCs w:val="32"/>
          <w:lang/>
        </w:rPr>
      </w:pPr>
      <w:r>
        <w:rPr>
          <w:rFonts w:ascii="仿宋_GB2312" w:eastAsia="仿宋_GB2312" w:hint="eastAsia"/>
          <w:sz w:val="32"/>
          <w:szCs w:val="32"/>
        </w:rPr>
        <w:t>根据财政预算绩效管理要求，可按照如下格式说明：根据预算管理要求，我部门（单位）组织</w:t>
      </w:r>
      <w:r w:rsidRPr="00E87F6F">
        <w:rPr>
          <w:rFonts w:ascii="仿宋_GB2312" w:eastAsia="仿宋_GB2312" w:hint="eastAsia"/>
          <w:sz w:val="32"/>
          <w:szCs w:val="32"/>
        </w:rPr>
        <w:t>对</w:t>
      </w:r>
      <w:r w:rsidRPr="00E87F6F">
        <w:rPr>
          <w:rFonts w:ascii="仿宋_GB2312" w:eastAsia="仿宋_GB2312"/>
          <w:sz w:val="32"/>
          <w:szCs w:val="32"/>
        </w:rPr>
        <w:t>2024</w:t>
      </w:r>
      <w:r w:rsidRPr="00E87F6F">
        <w:rPr>
          <w:rFonts w:ascii="仿宋_GB2312" w:eastAsia="仿宋_GB2312" w:hint="eastAsia"/>
          <w:sz w:val="32"/>
          <w:szCs w:val="32"/>
        </w:rPr>
        <w:t>年度一般公共预算项目支出全面开展绩效自评</w:t>
      </w:r>
      <w:r w:rsidRPr="00E87F6F">
        <w:rPr>
          <w:rFonts w:ascii="仿宋_GB2312" w:eastAsia="仿宋_GB2312"/>
          <w:sz w:val="32"/>
          <w:szCs w:val="32"/>
        </w:rPr>
        <w:t>,</w:t>
      </w:r>
      <w:r w:rsidRPr="00E87F6F">
        <w:rPr>
          <w:rFonts w:ascii="仿宋_GB2312" w:eastAsia="仿宋_GB2312" w:hint="eastAsia"/>
          <w:sz w:val="32"/>
          <w:szCs w:val="32"/>
        </w:rPr>
        <w:t>共涉及资金</w:t>
      </w:r>
      <w:r w:rsidRPr="00E87F6F">
        <w:rPr>
          <w:rFonts w:ascii="仿宋_GB2312" w:eastAsia="仿宋_GB2312"/>
          <w:sz w:val="32"/>
          <w:szCs w:val="32"/>
        </w:rPr>
        <w:t>1230</w:t>
      </w:r>
      <w:r w:rsidRPr="00E87F6F">
        <w:rPr>
          <w:rFonts w:ascii="仿宋_GB2312" w:eastAsia="仿宋_GB2312" w:hint="eastAsia"/>
          <w:sz w:val="32"/>
          <w:szCs w:val="32"/>
        </w:rPr>
        <w:t>万元，占一般公共预算项目支出总额的</w:t>
      </w:r>
      <w:r w:rsidRPr="00E87F6F">
        <w:rPr>
          <w:rFonts w:ascii="仿宋_GB2312" w:eastAsia="仿宋_GB2312"/>
          <w:sz w:val="32"/>
          <w:szCs w:val="32"/>
        </w:rPr>
        <w:t>100%</w:t>
      </w:r>
      <w:r w:rsidRPr="00E87F6F">
        <w:rPr>
          <w:rFonts w:ascii="仿宋_GB2312" w:eastAsia="仿宋_GB2312" w:hint="eastAsia"/>
          <w:sz w:val="32"/>
          <w:szCs w:val="32"/>
        </w:rPr>
        <w:t>。</w:t>
      </w:r>
    </w:p>
    <w:p w:rsidR="00A316AE" w:rsidRPr="00E87F6F" w:rsidRDefault="00A316AE">
      <w:pPr>
        <w:spacing w:line="578" w:lineRule="exact"/>
        <w:ind w:firstLineChars="200" w:firstLine="640"/>
        <w:rPr>
          <w:rFonts w:ascii="仿宋_GB2312" w:eastAsia="仿宋_GB2312"/>
          <w:sz w:val="32"/>
          <w:szCs w:val="32"/>
        </w:rPr>
      </w:pPr>
      <w:r w:rsidRPr="00E87F6F">
        <w:rPr>
          <w:rFonts w:ascii="仿宋_GB2312" w:eastAsia="仿宋_GB2312" w:hint="eastAsia"/>
          <w:sz w:val="32"/>
          <w:szCs w:val="32"/>
        </w:rPr>
        <w:t>共组织对“强基惠民经费”等</w:t>
      </w:r>
      <w:r w:rsidRPr="00E87F6F">
        <w:rPr>
          <w:rFonts w:ascii="仿宋_GB2312" w:eastAsia="仿宋_GB2312"/>
          <w:sz w:val="32"/>
          <w:szCs w:val="32"/>
        </w:rPr>
        <w:t>5</w:t>
      </w:r>
      <w:r w:rsidRPr="00E87F6F">
        <w:rPr>
          <w:rFonts w:ascii="仿宋_GB2312" w:eastAsia="仿宋_GB2312" w:hint="eastAsia"/>
          <w:sz w:val="32"/>
          <w:szCs w:val="32"/>
        </w:rPr>
        <w:t>个项目开展了部门评价，</w:t>
      </w:r>
      <w:r w:rsidRPr="00E87F6F">
        <w:rPr>
          <w:rFonts w:ascii="仿宋_GB2312" w:eastAsia="仿宋_GB2312" w:hint="eastAsia"/>
          <w:sz w:val="32"/>
          <w:szCs w:val="32"/>
          <w:lang/>
        </w:rPr>
        <w:t>涉及一般公共预算支出</w:t>
      </w:r>
      <w:r w:rsidRPr="00E87F6F">
        <w:rPr>
          <w:rFonts w:ascii="仿宋_GB2312" w:eastAsia="仿宋_GB2312"/>
          <w:sz w:val="32"/>
          <w:szCs w:val="32"/>
          <w:lang/>
        </w:rPr>
        <w:t>530.35</w:t>
      </w:r>
      <w:r w:rsidRPr="00E87F6F">
        <w:rPr>
          <w:rFonts w:ascii="仿宋_GB2312" w:eastAsia="仿宋_GB2312" w:hint="eastAsia"/>
          <w:sz w:val="32"/>
          <w:szCs w:val="32"/>
          <w:lang/>
        </w:rPr>
        <w:t>万元。</w:t>
      </w:r>
      <w:r w:rsidRPr="00E87F6F">
        <w:rPr>
          <w:rFonts w:ascii="仿宋_GB2312" w:eastAsia="仿宋_GB2312" w:hint="eastAsia"/>
          <w:sz w:val="32"/>
          <w:szCs w:val="32"/>
        </w:rPr>
        <w:t>从评价情况来看，各项目资金均能按照年初制定的预算内容开展工作、</w:t>
      </w:r>
      <w:r>
        <w:rPr>
          <w:rFonts w:ascii="仿宋_GB2312" w:eastAsia="仿宋_GB2312" w:hint="eastAsia"/>
          <w:sz w:val="32"/>
          <w:szCs w:val="32"/>
        </w:rPr>
        <w:t>资金</w:t>
      </w:r>
      <w:r w:rsidRPr="00E87F6F">
        <w:rPr>
          <w:rFonts w:ascii="仿宋_GB2312" w:eastAsia="仿宋_GB2312" w:hint="eastAsia"/>
          <w:sz w:val="32"/>
          <w:szCs w:val="32"/>
        </w:rPr>
        <w:t>达到足额拨付，支付达到</w:t>
      </w:r>
      <w:r w:rsidRPr="00E87F6F">
        <w:rPr>
          <w:rFonts w:ascii="仿宋_GB2312" w:eastAsia="仿宋_GB2312"/>
          <w:sz w:val="32"/>
          <w:szCs w:val="32"/>
        </w:rPr>
        <w:t>100%</w:t>
      </w:r>
      <w:r w:rsidRPr="00E87F6F">
        <w:rPr>
          <w:rFonts w:ascii="仿宋_GB2312" w:eastAsia="仿宋_GB2312" w:hint="eastAsia"/>
          <w:sz w:val="32"/>
          <w:szCs w:val="32"/>
        </w:rPr>
        <w:t>。</w:t>
      </w:r>
    </w:p>
    <w:p w:rsidR="00A316AE" w:rsidRDefault="00A316AE">
      <w:pPr>
        <w:spacing w:line="578" w:lineRule="exact"/>
        <w:ind w:firstLineChars="200" w:firstLine="640"/>
        <w:rPr>
          <w:rFonts w:ascii="楷体" w:eastAsia="楷体" w:hAnsi="楷体" w:cs="楷体"/>
          <w:bCs/>
          <w:sz w:val="32"/>
          <w:szCs w:val="32"/>
        </w:rPr>
      </w:pPr>
      <w:r>
        <w:rPr>
          <w:rFonts w:ascii="楷体" w:eastAsia="楷体" w:hAnsi="楷体" w:cs="楷体" w:hint="eastAsia"/>
          <w:bCs/>
          <w:sz w:val="32"/>
          <w:szCs w:val="32"/>
        </w:rPr>
        <w:t>（二）部门决算中项目绩效自评结果（预算部门、单位可根据实际情况反映重点项目绩效自评结果）</w:t>
      </w:r>
    </w:p>
    <w:p w:rsidR="00A316AE" w:rsidRDefault="00A316AE" w:rsidP="00371427">
      <w:pPr>
        <w:spacing w:line="578" w:lineRule="exact"/>
        <w:ind w:firstLineChars="200" w:firstLine="640"/>
        <w:rPr>
          <w:rFonts w:ascii="仿宋_GB2312" w:eastAsia="仿宋_GB2312"/>
          <w:sz w:val="32"/>
          <w:szCs w:val="32"/>
        </w:rPr>
      </w:pPr>
      <w:r>
        <w:rPr>
          <w:rFonts w:ascii="仿宋_GB2312" w:eastAsia="仿宋_GB2312" w:hint="eastAsia"/>
          <w:sz w:val="32"/>
          <w:szCs w:val="32"/>
          <w:lang w:val="zh-CN"/>
        </w:rPr>
        <w:t>我局无重点项目。</w:t>
      </w:r>
    </w:p>
    <w:p w:rsidR="00A316AE" w:rsidRDefault="00A316AE">
      <w:pPr>
        <w:spacing w:line="578" w:lineRule="exact"/>
        <w:ind w:firstLineChars="200" w:firstLine="640"/>
        <w:rPr>
          <w:rFonts w:ascii="楷体" w:eastAsia="楷体" w:hAnsi="楷体" w:cs="楷体"/>
          <w:bCs/>
          <w:sz w:val="32"/>
          <w:szCs w:val="32"/>
        </w:rPr>
      </w:pPr>
      <w:r>
        <w:rPr>
          <w:rFonts w:ascii="楷体" w:eastAsia="楷体" w:hAnsi="楷体" w:cs="楷体" w:hint="eastAsia"/>
          <w:bCs/>
          <w:sz w:val="32"/>
          <w:szCs w:val="32"/>
        </w:rPr>
        <w:t>（三）部门评价结果（预算部门填写，部门所属单位不需填写）</w:t>
      </w:r>
    </w:p>
    <w:p w:rsidR="00A316AE" w:rsidRDefault="00A316AE" w:rsidP="00371427">
      <w:pPr>
        <w:spacing w:line="578" w:lineRule="exact"/>
        <w:ind w:firstLineChars="200" w:firstLine="640"/>
        <w:rPr>
          <w:rFonts w:ascii="仿宋_GB2312" w:eastAsia="仿宋_GB2312"/>
          <w:sz w:val="32"/>
          <w:szCs w:val="32"/>
        </w:rPr>
      </w:pPr>
      <w:r>
        <w:rPr>
          <w:rFonts w:ascii="仿宋_GB2312" w:eastAsia="仿宋_GB2312" w:hint="eastAsia"/>
          <w:sz w:val="32"/>
          <w:szCs w:val="32"/>
          <w:lang w:val="zh-CN"/>
        </w:rPr>
        <w:t>我局无重点项目。</w:t>
      </w:r>
    </w:p>
    <w:p w:rsidR="00A316AE" w:rsidRDefault="00A316AE">
      <w:pPr>
        <w:spacing w:line="578" w:lineRule="exact"/>
        <w:ind w:firstLineChars="200" w:firstLine="640"/>
        <w:rPr>
          <w:rFonts w:ascii="楷体" w:eastAsia="楷体" w:hAnsi="楷体" w:cs="楷体"/>
          <w:bCs/>
          <w:sz w:val="32"/>
          <w:szCs w:val="32"/>
        </w:rPr>
      </w:pPr>
      <w:r>
        <w:rPr>
          <w:rFonts w:ascii="楷体" w:eastAsia="楷体" w:hAnsi="楷体" w:cs="楷体" w:hint="eastAsia"/>
          <w:bCs/>
          <w:sz w:val="32"/>
          <w:szCs w:val="32"/>
        </w:rPr>
        <w:t>（四）财政评价结果（如有）</w:t>
      </w:r>
    </w:p>
    <w:p w:rsidR="00A316AE" w:rsidRDefault="00A316AE" w:rsidP="00371427">
      <w:pPr>
        <w:spacing w:line="578" w:lineRule="exact"/>
        <w:ind w:firstLineChars="200" w:firstLine="640"/>
        <w:rPr>
          <w:rFonts w:ascii="仿宋_GB2312" w:eastAsia="仿宋_GB2312"/>
          <w:sz w:val="32"/>
          <w:szCs w:val="32"/>
        </w:rPr>
      </w:pPr>
      <w:r>
        <w:rPr>
          <w:rFonts w:ascii="仿宋_GB2312" w:eastAsia="仿宋_GB2312" w:hint="eastAsia"/>
          <w:sz w:val="32"/>
          <w:szCs w:val="32"/>
          <w:lang w:val="zh-CN"/>
        </w:rPr>
        <w:t>我局无重点项目。</w:t>
      </w:r>
    </w:p>
    <w:p w:rsidR="00A316AE" w:rsidRDefault="00A316AE">
      <w:pPr>
        <w:spacing w:line="578" w:lineRule="exact"/>
        <w:ind w:firstLineChars="200" w:firstLine="640"/>
        <w:rPr>
          <w:rFonts w:ascii="黑体" w:eastAsia="黑体" w:hAnsi="黑体" w:cs="黑体"/>
          <w:bCs/>
          <w:sz w:val="32"/>
          <w:szCs w:val="32"/>
        </w:rPr>
      </w:pPr>
      <w:r>
        <w:rPr>
          <w:rFonts w:ascii="黑体" w:eastAsia="黑体" w:hAnsi="黑体" w:cs="黑体" w:hint="eastAsia"/>
          <w:bCs/>
          <w:sz w:val="32"/>
          <w:szCs w:val="32"/>
        </w:rPr>
        <w:t>十一、其他重要事项情况说明</w:t>
      </w:r>
    </w:p>
    <w:p w:rsidR="00A316AE" w:rsidRDefault="00A316AE">
      <w:pPr>
        <w:spacing w:line="578" w:lineRule="exact"/>
        <w:ind w:firstLineChars="200" w:firstLine="640"/>
        <w:rPr>
          <w:rFonts w:ascii="楷体" w:eastAsia="楷体" w:hAnsi="楷体" w:cs="楷体"/>
          <w:bCs/>
          <w:sz w:val="32"/>
          <w:szCs w:val="32"/>
        </w:rPr>
      </w:pPr>
      <w:bookmarkStart w:id="96" w:name="_Toc5978_WPSOffice_Level2"/>
      <w:bookmarkStart w:id="97" w:name="_Toc32639_WPSOffice_Level2"/>
      <w:bookmarkStart w:id="98" w:name="_Toc18325_WPSOffice_Level2"/>
      <w:bookmarkStart w:id="99" w:name="_Toc15565_WPSOffice_Level2"/>
      <w:bookmarkStart w:id="100" w:name="_Toc23598_WPSOffice_Level2"/>
      <w:bookmarkStart w:id="101" w:name="_Toc15262_WPSOffice_Level2"/>
      <w:r>
        <w:rPr>
          <w:rFonts w:ascii="楷体" w:eastAsia="楷体" w:hAnsi="楷体" w:cs="楷体" w:hint="eastAsia"/>
          <w:bCs/>
          <w:sz w:val="32"/>
          <w:szCs w:val="32"/>
        </w:rPr>
        <w:t>（一）机关运行经费支出情况</w:t>
      </w:r>
      <w:bookmarkEnd w:id="96"/>
      <w:bookmarkEnd w:id="97"/>
      <w:bookmarkEnd w:id="98"/>
      <w:bookmarkEnd w:id="99"/>
      <w:bookmarkEnd w:id="100"/>
      <w:bookmarkEnd w:id="101"/>
    </w:p>
    <w:p w:rsidR="00A316AE" w:rsidRPr="00B22A68" w:rsidRDefault="00A316AE">
      <w:pPr>
        <w:spacing w:line="578" w:lineRule="exact"/>
        <w:ind w:firstLineChars="200" w:firstLine="640"/>
        <w:rPr>
          <w:rFonts w:ascii="仿宋_GB2312" w:eastAsia="仿宋_GB2312" w:hAnsi="??"/>
          <w:sz w:val="32"/>
          <w:szCs w:val="32"/>
        </w:rPr>
      </w:pPr>
      <w:r>
        <w:rPr>
          <w:rFonts w:ascii="仿宋_GB2312" w:eastAsia="仿宋_GB2312" w:hAnsi="??"/>
          <w:sz w:val="32"/>
          <w:szCs w:val="32"/>
        </w:rPr>
        <w:t>2024</w:t>
      </w:r>
      <w:r>
        <w:rPr>
          <w:rFonts w:ascii="仿宋_GB2312" w:eastAsia="仿宋_GB2312" w:hAnsi="??" w:hint="eastAsia"/>
          <w:sz w:val="32"/>
          <w:szCs w:val="32"/>
        </w:rPr>
        <w:t>年</w:t>
      </w:r>
      <w:r w:rsidRPr="00B22A68">
        <w:rPr>
          <w:rFonts w:ascii="仿宋_GB2312" w:eastAsia="仿宋_GB2312" w:hAnsi="??" w:hint="eastAsia"/>
          <w:sz w:val="32"/>
          <w:szCs w:val="32"/>
        </w:rPr>
        <w:t>度那曲市广播电视局机关运行经费</w:t>
      </w:r>
      <w:r w:rsidRPr="00B22A68">
        <w:rPr>
          <w:rFonts w:ascii="仿宋_GB2312" w:eastAsia="仿宋_GB2312" w:hAnsi="??"/>
          <w:sz w:val="32"/>
          <w:szCs w:val="32"/>
        </w:rPr>
        <w:t>54.15</w:t>
      </w:r>
      <w:r w:rsidRPr="00B22A68">
        <w:rPr>
          <w:rFonts w:ascii="仿宋_GB2312" w:eastAsia="仿宋_GB2312" w:hAnsi="??" w:hint="eastAsia"/>
          <w:sz w:val="32"/>
          <w:szCs w:val="32"/>
        </w:rPr>
        <w:t>万元，比年初预算增加（减少）</w:t>
      </w:r>
      <w:r w:rsidRPr="00B22A68">
        <w:rPr>
          <w:rFonts w:ascii="仿宋_GB2312" w:eastAsia="仿宋_GB2312" w:hAnsi="??"/>
          <w:sz w:val="32"/>
          <w:szCs w:val="32"/>
        </w:rPr>
        <w:t>0</w:t>
      </w:r>
      <w:r w:rsidRPr="00B22A68">
        <w:rPr>
          <w:rFonts w:ascii="仿宋_GB2312" w:eastAsia="仿宋_GB2312" w:hAnsi="??" w:hint="eastAsia"/>
          <w:sz w:val="32"/>
          <w:szCs w:val="32"/>
        </w:rPr>
        <w:t>万元，完成预算的</w:t>
      </w:r>
      <w:r w:rsidRPr="00B22A68">
        <w:rPr>
          <w:rFonts w:ascii="仿宋_GB2312" w:eastAsia="仿宋_GB2312" w:hAnsi="??"/>
          <w:sz w:val="32"/>
          <w:szCs w:val="32"/>
        </w:rPr>
        <w:t>100%</w:t>
      </w:r>
      <w:r w:rsidRPr="00B22A68">
        <w:rPr>
          <w:rFonts w:ascii="仿宋_GB2312" w:eastAsia="仿宋_GB2312" w:hAnsi="??" w:hint="eastAsia"/>
          <w:sz w:val="32"/>
          <w:szCs w:val="32"/>
        </w:rPr>
        <w:t>；与</w:t>
      </w:r>
      <w:r w:rsidRPr="00B22A68">
        <w:rPr>
          <w:rFonts w:ascii="仿宋_GB2312" w:eastAsia="仿宋_GB2312" w:hAnsi="??"/>
          <w:sz w:val="32"/>
          <w:szCs w:val="32"/>
        </w:rPr>
        <w:t>2023</w:t>
      </w:r>
      <w:r w:rsidRPr="00B22A68">
        <w:rPr>
          <w:rFonts w:ascii="仿宋_GB2312" w:eastAsia="仿宋_GB2312" w:hAnsi="??" w:hint="eastAsia"/>
          <w:sz w:val="32"/>
          <w:szCs w:val="32"/>
        </w:rPr>
        <w:t>年度相比，机关运行经费增加减少</w:t>
      </w:r>
      <w:r w:rsidRPr="00B22A68">
        <w:rPr>
          <w:rFonts w:ascii="仿宋_GB2312" w:eastAsia="仿宋_GB2312" w:hAnsi="??"/>
          <w:sz w:val="32"/>
          <w:szCs w:val="32"/>
        </w:rPr>
        <w:t>3.54</w:t>
      </w:r>
      <w:r w:rsidRPr="00B22A68">
        <w:rPr>
          <w:rFonts w:ascii="仿宋_GB2312" w:eastAsia="仿宋_GB2312" w:hAnsi="??" w:hint="eastAsia"/>
          <w:sz w:val="32"/>
          <w:szCs w:val="32"/>
        </w:rPr>
        <w:t>万元，下降</w:t>
      </w:r>
      <w:r w:rsidRPr="00B22A68">
        <w:rPr>
          <w:rFonts w:ascii="仿宋_GB2312" w:eastAsia="仿宋_GB2312" w:hAnsi="??"/>
          <w:sz w:val="32"/>
          <w:szCs w:val="32"/>
        </w:rPr>
        <w:t>6.14%</w:t>
      </w:r>
      <w:r w:rsidRPr="00B22A68">
        <w:rPr>
          <w:rFonts w:ascii="仿宋_GB2312" w:eastAsia="仿宋_GB2312" w:hAnsi="??" w:hint="eastAsia"/>
          <w:sz w:val="32"/>
          <w:szCs w:val="32"/>
        </w:rPr>
        <w:t>。主要原因是：</w:t>
      </w:r>
      <w:r w:rsidRPr="00B22A68">
        <w:rPr>
          <w:rFonts w:ascii="仿宋_GB2312" w:eastAsia="仿宋_GB2312" w:hAnsi="??"/>
          <w:sz w:val="32"/>
          <w:szCs w:val="32"/>
        </w:rPr>
        <w:t>2024</w:t>
      </w:r>
      <w:r w:rsidRPr="00B22A68">
        <w:rPr>
          <w:rFonts w:ascii="仿宋_GB2312" w:eastAsia="仿宋_GB2312" w:hAnsi="??" w:hint="eastAsia"/>
          <w:sz w:val="32"/>
          <w:szCs w:val="32"/>
        </w:rPr>
        <w:t>年</w:t>
      </w:r>
      <w:r w:rsidRPr="00B22A68">
        <w:rPr>
          <w:rFonts w:ascii="仿宋_GB2312" w:eastAsia="仿宋_GB2312" w:hAnsi="??"/>
          <w:sz w:val="32"/>
          <w:szCs w:val="32"/>
        </w:rPr>
        <w:t>8</w:t>
      </w:r>
      <w:r w:rsidRPr="00B22A68">
        <w:rPr>
          <w:rFonts w:ascii="仿宋_GB2312" w:eastAsia="仿宋_GB2312" w:hAnsi="??" w:hint="eastAsia"/>
          <w:sz w:val="32"/>
          <w:szCs w:val="32"/>
        </w:rPr>
        <w:t>月机构改革，市广播电视局并至市委宣传部，</w:t>
      </w:r>
      <w:r w:rsidRPr="00B22A68">
        <w:rPr>
          <w:rFonts w:ascii="仿宋_GB2312" w:eastAsia="仿宋_GB2312" w:hAnsi="??"/>
          <w:sz w:val="32"/>
          <w:szCs w:val="32"/>
        </w:rPr>
        <w:t>8</w:t>
      </w:r>
      <w:r w:rsidRPr="00B22A68">
        <w:rPr>
          <w:rFonts w:ascii="仿宋_GB2312" w:eastAsia="仿宋_GB2312" w:hAnsi="??" w:hint="eastAsia"/>
          <w:sz w:val="32"/>
          <w:szCs w:val="32"/>
        </w:rPr>
        <w:t>月起人员经费、公用经费、项目经费均已调减完毕，因此支出减少。</w:t>
      </w:r>
      <w:bookmarkStart w:id="102" w:name="_Toc30383_WPSOffice_Level2"/>
      <w:bookmarkStart w:id="103" w:name="_Toc25333_WPSOffice_Level2"/>
      <w:bookmarkStart w:id="104" w:name="_Toc3131_WPSOffice_Level2"/>
      <w:bookmarkStart w:id="105" w:name="_Toc13084_WPSOffice_Level2"/>
      <w:bookmarkStart w:id="106" w:name="_Toc32689_WPSOffice_Level2"/>
      <w:bookmarkStart w:id="107" w:name="_Toc23966_WPSOffice_Level2"/>
    </w:p>
    <w:p w:rsidR="00A316AE" w:rsidRDefault="00A316AE">
      <w:pPr>
        <w:spacing w:line="578" w:lineRule="exact"/>
        <w:ind w:firstLineChars="200" w:firstLine="640"/>
        <w:rPr>
          <w:rFonts w:ascii="楷体" w:eastAsia="楷体" w:hAnsi="楷体" w:cs="楷体"/>
          <w:bCs/>
          <w:sz w:val="32"/>
          <w:szCs w:val="32"/>
        </w:rPr>
      </w:pPr>
      <w:r>
        <w:rPr>
          <w:rFonts w:ascii="楷体" w:eastAsia="楷体" w:hAnsi="楷体" w:cs="楷体" w:hint="eastAsia"/>
          <w:bCs/>
          <w:sz w:val="32"/>
          <w:szCs w:val="32"/>
        </w:rPr>
        <w:t>（二）政府采购支出情况</w:t>
      </w:r>
      <w:bookmarkEnd w:id="102"/>
      <w:bookmarkEnd w:id="103"/>
      <w:bookmarkEnd w:id="104"/>
      <w:bookmarkEnd w:id="105"/>
      <w:bookmarkEnd w:id="106"/>
      <w:bookmarkEnd w:id="107"/>
    </w:p>
    <w:p w:rsidR="00A316AE" w:rsidRPr="00371427" w:rsidRDefault="00A316AE">
      <w:pPr>
        <w:spacing w:line="578" w:lineRule="exact"/>
        <w:ind w:firstLineChars="200" w:firstLine="640"/>
        <w:jc w:val="left"/>
        <w:rPr>
          <w:rFonts w:ascii="仿宋_GB2312" w:eastAsia="仿宋_GB2312" w:hAnsi="??"/>
          <w:sz w:val="32"/>
          <w:szCs w:val="32"/>
        </w:rPr>
      </w:pPr>
      <w:r>
        <w:rPr>
          <w:rFonts w:ascii="仿宋_GB2312" w:eastAsia="仿宋_GB2312" w:hAnsi="??"/>
          <w:sz w:val="32"/>
          <w:szCs w:val="32"/>
        </w:rPr>
        <w:t>2024</w:t>
      </w:r>
      <w:r w:rsidRPr="00371427">
        <w:rPr>
          <w:rFonts w:ascii="仿宋_GB2312" w:eastAsia="仿宋_GB2312" w:hAnsi="??" w:hint="eastAsia"/>
          <w:sz w:val="32"/>
          <w:szCs w:val="32"/>
        </w:rPr>
        <w:t>年度那曲市广播电视局政府采购支出总额</w:t>
      </w:r>
      <w:r w:rsidRPr="00371427">
        <w:rPr>
          <w:rFonts w:ascii="仿宋_GB2312" w:eastAsia="仿宋_GB2312" w:hAnsi="??"/>
          <w:sz w:val="32"/>
          <w:szCs w:val="32"/>
        </w:rPr>
        <w:t>0</w:t>
      </w:r>
      <w:r w:rsidRPr="00371427">
        <w:rPr>
          <w:rFonts w:ascii="仿宋_GB2312" w:eastAsia="仿宋_GB2312" w:hAnsi="??" w:hint="eastAsia"/>
          <w:sz w:val="32"/>
          <w:szCs w:val="32"/>
        </w:rPr>
        <w:t>万元。</w:t>
      </w:r>
    </w:p>
    <w:p w:rsidR="00A316AE" w:rsidRPr="00371427" w:rsidRDefault="00A316AE">
      <w:pPr>
        <w:spacing w:line="578" w:lineRule="exact"/>
        <w:ind w:firstLineChars="200" w:firstLine="640"/>
        <w:rPr>
          <w:rFonts w:ascii="楷体" w:eastAsia="楷体" w:hAnsi="楷体" w:cs="楷体"/>
          <w:bCs/>
          <w:sz w:val="32"/>
          <w:szCs w:val="32"/>
        </w:rPr>
      </w:pPr>
      <w:bookmarkStart w:id="108" w:name="_Toc10902_WPSOffice_Level2"/>
      <w:bookmarkStart w:id="109" w:name="_Toc15129_WPSOffice_Level2"/>
      <w:bookmarkStart w:id="110" w:name="_Toc527_WPSOffice_Level2"/>
      <w:bookmarkStart w:id="111" w:name="_Toc29584_WPSOffice_Level2"/>
      <w:bookmarkStart w:id="112" w:name="_Toc19989_WPSOffice_Level2"/>
      <w:bookmarkStart w:id="113" w:name="_Toc6016_WPSOffice_Level2"/>
      <w:r w:rsidRPr="00371427">
        <w:rPr>
          <w:rFonts w:ascii="楷体" w:eastAsia="楷体" w:hAnsi="楷体" w:cs="楷体" w:hint="eastAsia"/>
          <w:bCs/>
          <w:sz w:val="32"/>
          <w:szCs w:val="32"/>
        </w:rPr>
        <w:t>（三）国有资产占用情况</w:t>
      </w:r>
      <w:bookmarkEnd w:id="108"/>
      <w:bookmarkEnd w:id="109"/>
      <w:bookmarkEnd w:id="110"/>
      <w:bookmarkEnd w:id="111"/>
      <w:bookmarkEnd w:id="112"/>
      <w:bookmarkEnd w:id="113"/>
    </w:p>
    <w:p w:rsidR="00A316AE" w:rsidRPr="00371427" w:rsidRDefault="00A316AE">
      <w:pPr>
        <w:spacing w:line="578" w:lineRule="exact"/>
        <w:ind w:firstLineChars="200" w:firstLine="640"/>
        <w:rPr>
          <w:rFonts w:ascii="仿宋_GB2312" w:eastAsia="仿宋_GB2312" w:hAnsi="??"/>
          <w:sz w:val="32"/>
          <w:szCs w:val="32"/>
        </w:rPr>
      </w:pPr>
      <w:r w:rsidRPr="00371427">
        <w:rPr>
          <w:rFonts w:ascii="仿宋_GB2312" w:eastAsia="仿宋_GB2312" w:hAnsi="??" w:hint="eastAsia"/>
          <w:bCs/>
          <w:sz w:val="32"/>
          <w:szCs w:val="32"/>
        </w:rPr>
        <w:t>截至</w:t>
      </w:r>
      <w:r w:rsidRPr="00371427">
        <w:rPr>
          <w:rFonts w:ascii="仿宋_GB2312" w:eastAsia="仿宋_GB2312" w:hAnsi="??"/>
          <w:bCs/>
          <w:sz w:val="32"/>
          <w:szCs w:val="32"/>
        </w:rPr>
        <w:t>2024</w:t>
      </w:r>
      <w:r w:rsidRPr="00371427">
        <w:rPr>
          <w:rFonts w:ascii="仿宋_GB2312" w:eastAsia="仿宋_GB2312" w:hAnsi="??" w:hint="eastAsia"/>
          <w:bCs/>
          <w:sz w:val="32"/>
          <w:szCs w:val="32"/>
        </w:rPr>
        <w:t>年</w:t>
      </w:r>
      <w:r w:rsidRPr="00371427">
        <w:rPr>
          <w:rFonts w:ascii="仿宋_GB2312" w:eastAsia="仿宋_GB2312" w:hAnsi="??"/>
          <w:bCs/>
          <w:sz w:val="32"/>
          <w:szCs w:val="32"/>
        </w:rPr>
        <w:t>12</w:t>
      </w:r>
      <w:r w:rsidRPr="00371427">
        <w:rPr>
          <w:rFonts w:ascii="仿宋_GB2312" w:eastAsia="仿宋_GB2312" w:hAnsi="??" w:hint="eastAsia"/>
          <w:bCs/>
          <w:sz w:val="32"/>
          <w:szCs w:val="32"/>
        </w:rPr>
        <w:t>月</w:t>
      </w:r>
      <w:r w:rsidRPr="00371427">
        <w:rPr>
          <w:rFonts w:ascii="仿宋_GB2312" w:eastAsia="仿宋_GB2312" w:hAnsi="??"/>
          <w:bCs/>
          <w:sz w:val="32"/>
          <w:szCs w:val="32"/>
        </w:rPr>
        <w:t>31</w:t>
      </w:r>
      <w:r w:rsidRPr="00371427">
        <w:rPr>
          <w:rFonts w:ascii="仿宋_GB2312" w:eastAsia="仿宋_GB2312" w:hAnsi="??" w:hint="eastAsia"/>
          <w:bCs/>
          <w:sz w:val="32"/>
          <w:szCs w:val="32"/>
        </w:rPr>
        <w:t>日，本部门拥有</w:t>
      </w:r>
      <w:r w:rsidRPr="00371427">
        <w:rPr>
          <w:rFonts w:ascii="仿宋_GB2312" w:eastAsia="仿宋_GB2312" w:hAnsi="??" w:hint="eastAsia"/>
          <w:sz w:val="32"/>
          <w:szCs w:val="32"/>
        </w:rPr>
        <w:t>房屋面积</w:t>
      </w:r>
      <w:r w:rsidRPr="00371427">
        <w:rPr>
          <w:rFonts w:ascii="仿宋_GB2312" w:eastAsia="仿宋_GB2312" w:hAnsi="??"/>
          <w:sz w:val="32"/>
          <w:szCs w:val="32"/>
        </w:rPr>
        <w:t>0</w:t>
      </w:r>
      <w:r w:rsidRPr="00371427">
        <w:rPr>
          <w:rFonts w:ascii="仿宋_GB2312" w:eastAsia="仿宋_GB2312" w:hAnsi="??" w:hint="eastAsia"/>
          <w:sz w:val="32"/>
          <w:szCs w:val="32"/>
        </w:rPr>
        <w:t>平方米。</w:t>
      </w:r>
    </w:p>
    <w:p w:rsidR="00A316AE" w:rsidRPr="00371427" w:rsidRDefault="00A316AE">
      <w:pPr>
        <w:spacing w:line="578" w:lineRule="exact"/>
        <w:ind w:firstLineChars="200" w:firstLine="640"/>
        <w:rPr>
          <w:rFonts w:ascii="仿宋_GB2312" w:eastAsia="仿宋_GB2312" w:hAnsi="??"/>
          <w:sz w:val="32"/>
          <w:szCs w:val="32"/>
        </w:rPr>
      </w:pPr>
      <w:r w:rsidRPr="00371427">
        <w:rPr>
          <w:rFonts w:ascii="仿宋_GB2312" w:eastAsia="仿宋_GB2312" w:hAnsi="??" w:hint="eastAsia"/>
          <w:sz w:val="32"/>
          <w:szCs w:val="32"/>
        </w:rPr>
        <w:t>本部门共有车辆</w:t>
      </w:r>
      <w:r w:rsidRPr="00371427">
        <w:rPr>
          <w:rFonts w:ascii="仿宋_GB2312" w:eastAsia="仿宋_GB2312" w:hAnsi="??"/>
          <w:sz w:val="32"/>
          <w:szCs w:val="32"/>
        </w:rPr>
        <w:t>0</w:t>
      </w:r>
      <w:r w:rsidRPr="00371427">
        <w:rPr>
          <w:rFonts w:ascii="仿宋_GB2312" w:eastAsia="仿宋_GB2312" w:hAnsi="??" w:hint="eastAsia"/>
          <w:sz w:val="32"/>
          <w:szCs w:val="32"/>
        </w:rPr>
        <w:t>辆。</w:t>
      </w:r>
      <w:r w:rsidRPr="00371427">
        <w:rPr>
          <w:rFonts w:ascii="仿宋_GB2312" w:eastAsia="仿宋_GB2312" w:hAnsi="??"/>
          <w:sz w:val="32"/>
          <w:szCs w:val="32"/>
        </w:rPr>
        <w:t xml:space="preserve">  </w:t>
      </w:r>
    </w:p>
    <w:p w:rsidR="00A316AE" w:rsidRPr="00B22A68" w:rsidRDefault="00A316AE" w:rsidP="00C50499">
      <w:pPr>
        <w:spacing w:line="578" w:lineRule="exact"/>
        <w:ind w:firstLineChars="200" w:firstLine="640"/>
        <w:rPr>
          <w:rFonts w:ascii="仿宋_GB2312" w:eastAsia="仿宋_GB2312" w:hAnsi="??"/>
          <w:sz w:val="32"/>
          <w:szCs w:val="32"/>
        </w:rPr>
      </w:pPr>
      <w:bookmarkStart w:id="114" w:name="_Toc8808_WPSOffice_Level1"/>
      <w:bookmarkStart w:id="115" w:name="_Toc8874_WPSOffice_Level1"/>
      <w:bookmarkStart w:id="116" w:name="_Toc11039_WPSOffice_Level1"/>
      <w:bookmarkStart w:id="117" w:name="_Toc15425_WPSOffice_Level1"/>
      <w:bookmarkStart w:id="118" w:name="_Toc4398_WPSOffice_Level1"/>
      <w:bookmarkStart w:id="119" w:name="_Toc17580_WPSOffice_Level1"/>
      <w:r w:rsidRPr="00371427">
        <w:rPr>
          <w:rFonts w:ascii="仿宋_GB2312" w:eastAsia="仿宋_GB2312" w:hAnsi="??" w:hint="eastAsia"/>
          <w:sz w:val="32"/>
          <w:szCs w:val="32"/>
        </w:rPr>
        <w:t>注：</w:t>
      </w:r>
      <w:r w:rsidRPr="00371427">
        <w:rPr>
          <w:rFonts w:ascii="仿宋_GB2312" w:eastAsia="仿宋_GB2312" w:hAnsi="??"/>
          <w:sz w:val="32"/>
          <w:szCs w:val="32"/>
        </w:rPr>
        <w:t>2024</w:t>
      </w:r>
      <w:r w:rsidRPr="00371427">
        <w:rPr>
          <w:rFonts w:ascii="仿宋_GB2312" w:eastAsia="仿宋_GB2312" w:hAnsi="??" w:hint="eastAsia"/>
          <w:sz w:val="32"/>
          <w:szCs w:val="32"/>
        </w:rPr>
        <w:t>年</w:t>
      </w:r>
      <w:r w:rsidRPr="00371427">
        <w:rPr>
          <w:rFonts w:ascii="仿宋_GB2312" w:eastAsia="仿宋_GB2312" w:hAnsi="??"/>
          <w:sz w:val="32"/>
          <w:szCs w:val="32"/>
        </w:rPr>
        <w:t>8</w:t>
      </w:r>
      <w:r w:rsidRPr="00371427">
        <w:rPr>
          <w:rFonts w:ascii="仿宋_GB2312" w:eastAsia="仿宋_GB2312" w:hAnsi="??" w:hint="eastAsia"/>
          <w:sz w:val="32"/>
          <w:szCs w:val="32"/>
        </w:rPr>
        <w:t>月机构改革</w:t>
      </w:r>
      <w:r w:rsidRPr="00B22A68">
        <w:rPr>
          <w:rFonts w:ascii="仿宋_GB2312" w:eastAsia="仿宋_GB2312" w:hAnsi="??" w:hint="eastAsia"/>
          <w:sz w:val="32"/>
          <w:szCs w:val="32"/>
        </w:rPr>
        <w:t>，市广播电视局并至市委宣传部，</w:t>
      </w:r>
      <w:r w:rsidRPr="00B22A68">
        <w:rPr>
          <w:rFonts w:ascii="仿宋_GB2312" w:eastAsia="仿宋_GB2312" w:hAnsi="??"/>
          <w:sz w:val="32"/>
          <w:szCs w:val="32"/>
        </w:rPr>
        <w:t>8</w:t>
      </w:r>
      <w:r w:rsidRPr="00B22A68">
        <w:rPr>
          <w:rFonts w:ascii="仿宋_GB2312" w:eastAsia="仿宋_GB2312" w:hAnsi="??" w:hint="eastAsia"/>
          <w:sz w:val="32"/>
          <w:szCs w:val="32"/>
        </w:rPr>
        <w:t>月起</w:t>
      </w:r>
      <w:r>
        <w:rPr>
          <w:rFonts w:ascii="仿宋_GB2312" w:eastAsia="仿宋_GB2312" w:hAnsi="??" w:hint="eastAsia"/>
          <w:sz w:val="32"/>
          <w:szCs w:val="32"/>
        </w:rPr>
        <w:t>原办公用房、公车用车已划转至其它单位</w:t>
      </w:r>
      <w:r w:rsidRPr="00B22A68">
        <w:rPr>
          <w:rFonts w:ascii="仿宋_GB2312" w:eastAsia="仿宋_GB2312" w:hAnsi="??" w:hint="eastAsia"/>
          <w:sz w:val="32"/>
          <w:szCs w:val="32"/>
        </w:rPr>
        <w:t>。</w:t>
      </w:r>
    </w:p>
    <w:p w:rsidR="00A316AE" w:rsidRDefault="00A316AE" w:rsidP="00C50499">
      <w:pPr>
        <w:spacing w:line="578" w:lineRule="exact"/>
        <w:rPr>
          <w:rFonts w:ascii="黑体" w:eastAsia="黑体" w:hAnsi="??"/>
          <w:sz w:val="32"/>
          <w:szCs w:val="32"/>
        </w:rPr>
      </w:pPr>
    </w:p>
    <w:p w:rsidR="00A316AE" w:rsidRDefault="00A316AE">
      <w:pPr>
        <w:spacing w:line="578" w:lineRule="exact"/>
        <w:jc w:val="center"/>
        <w:rPr>
          <w:rFonts w:ascii="黑体" w:eastAsia="黑体" w:hAnsi="??"/>
          <w:sz w:val="32"/>
          <w:szCs w:val="32"/>
        </w:rPr>
      </w:pPr>
      <w:r>
        <w:rPr>
          <w:rFonts w:ascii="黑体" w:eastAsia="黑体" w:hAnsi="??" w:hint="eastAsia"/>
          <w:sz w:val="32"/>
          <w:szCs w:val="32"/>
        </w:rPr>
        <w:t>第四部分</w:t>
      </w:r>
      <w:r>
        <w:rPr>
          <w:rFonts w:ascii="黑体" w:eastAsia="黑体" w:hAnsi="??"/>
          <w:sz w:val="32"/>
          <w:szCs w:val="32"/>
        </w:rPr>
        <w:t xml:space="preserve">  </w:t>
      </w:r>
      <w:r>
        <w:rPr>
          <w:rFonts w:ascii="黑体" w:eastAsia="黑体" w:hAnsi="??" w:hint="eastAsia"/>
          <w:sz w:val="32"/>
          <w:szCs w:val="32"/>
        </w:rPr>
        <w:t>名词解释</w:t>
      </w:r>
      <w:bookmarkEnd w:id="114"/>
      <w:bookmarkEnd w:id="115"/>
      <w:bookmarkEnd w:id="116"/>
      <w:bookmarkEnd w:id="117"/>
      <w:bookmarkEnd w:id="118"/>
      <w:bookmarkEnd w:id="119"/>
    </w:p>
    <w:p w:rsidR="00A316AE" w:rsidRDefault="00A316AE">
      <w:pPr>
        <w:spacing w:line="578" w:lineRule="exact"/>
        <w:jc w:val="center"/>
        <w:rPr>
          <w:rFonts w:ascii="黑体" w:eastAsia="黑体" w:hAnsi="??"/>
          <w:sz w:val="32"/>
          <w:szCs w:val="32"/>
        </w:rPr>
      </w:pPr>
    </w:p>
    <w:p w:rsidR="00A316AE" w:rsidRDefault="00A316AE">
      <w:pPr>
        <w:numPr>
          <w:ilvl w:val="0"/>
          <w:numId w:val="2"/>
        </w:numPr>
        <w:spacing w:line="578" w:lineRule="exact"/>
        <w:ind w:firstLineChars="200" w:firstLine="640"/>
        <w:rPr>
          <w:rFonts w:ascii="仿宋_GB2312" w:eastAsia="仿宋_GB2312" w:hAnsi="??"/>
          <w:sz w:val="32"/>
          <w:szCs w:val="32"/>
        </w:rPr>
      </w:pPr>
      <w:r>
        <w:rPr>
          <w:rFonts w:ascii="仿宋_GB2312" w:eastAsia="仿宋_GB2312" w:hAnsi="??" w:hint="eastAsia"/>
          <w:sz w:val="32"/>
          <w:szCs w:val="32"/>
        </w:rPr>
        <w:t>财政拨款收入：指同级政府财政部门当年拨付的各类财政拨款。</w:t>
      </w:r>
    </w:p>
    <w:p w:rsidR="00A316AE" w:rsidRDefault="00A316AE">
      <w:pPr>
        <w:spacing w:line="578" w:lineRule="exact"/>
        <w:ind w:firstLineChars="200" w:firstLine="640"/>
        <w:rPr>
          <w:rFonts w:ascii="仿宋_GB2312" w:eastAsia="仿宋_GB2312" w:hAnsi="??"/>
          <w:sz w:val="32"/>
          <w:szCs w:val="32"/>
        </w:rPr>
      </w:pPr>
      <w:r>
        <w:rPr>
          <w:rFonts w:ascii="仿宋_GB2312" w:eastAsia="仿宋_GB2312" w:hAnsi="??" w:hint="eastAsia"/>
          <w:sz w:val="32"/>
          <w:szCs w:val="32"/>
        </w:rPr>
        <w:t>二、上级补助收入：指事业单位从主管部门和上级单位取得的非财政补助收入。</w:t>
      </w:r>
    </w:p>
    <w:p w:rsidR="00A316AE" w:rsidRDefault="00A316AE">
      <w:pPr>
        <w:spacing w:line="578" w:lineRule="exact"/>
        <w:ind w:firstLineChars="200" w:firstLine="640"/>
        <w:rPr>
          <w:rFonts w:ascii="仿宋_GB2312" w:eastAsia="仿宋_GB2312" w:hAnsi="??"/>
          <w:sz w:val="32"/>
          <w:szCs w:val="32"/>
        </w:rPr>
      </w:pPr>
      <w:r>
        <w:rPr>
          <w:rFonts w:ascii="仿宋_GB2312" w:eastAsia="仿宋_GB2312" w:hAnsi="??" w:hint="eastAsia"/>
          <w:sz w:val="32"/>
          <w:szCs w:val="32"/>
        </w:rPr>
        <w:t>三、事业收入：指事业单位开展专业业务活动及辅助活动取得的收入。</w:t>
      </w:r>
    </w:p>
    <w:p w:rsidR="00A316AE" w:rsidRDefault="00A316AE">
      <w:pPr>
        <w:spacing w:line="578" w:lineRule="exact"/>
        <w:ind w:firstLineChars="200" w:firstLine="640"/>
        <w:rPr>
          <w:rFonts w:ascii="仿宋_GB2312" w:eastAsia="仿宋_GB2312" w:hAnsi="??"/>
          <w:sz w:val="32"/>
          <w:szCs w:val="32"/>
        </w:rPr>
      </w:pPr>
      <w:r>
        <w:rPr>
          <w:rFonts w:ascii="仿宋_GB2312" w:eastAsia="仿宋_GB2312" w:hAnsi="??" w:hint="eastAsia"/>
          <w:sz w:val="32"/>
          <w:szCs w:val="32"/>
        </w:rPr>
        <w:t>四、经营收入：指事业单位在专业业务活动及其辅助活动之外开展非独立核算经营活动取得的收入。</w:t>
      </w:r>
    </w:p>
    <w:p w:rsidR="00A316AE" w:rsidRDefault="00A316AE">
      <w:pPr>
        <w:spacing w:line="578" w:lineRule="exact"/>
        <w:ind w:firstLineChars="200" w:firstLine="640"/>
        <w:rPr>
          <w:rFonts w:ascii="仿宋_GB2312" w:eastAsia="仿宋_GB2312" w:hAnsi="??"/>
          <w:sz w:val="32"/>
          <w:szCs w:val="32"/>
        </w:rPr>
      </w:pPr>
      <w:r>
        <w:rPr>
          <w:rFonts w:ascii="仿宋_GB2312" w:eastAsia="仿宋_GB2312" w:hAnsi="??" w:hint="eastAsia"/>
          <w:sz w:val="32"/>
          <w:szCs w:val="32"/>
        </w:rPr>
        <w:t>五、附属单位上缴收入：指事业单位取得附属独立核算单位根据有关规定上缴的收入。</w:t>
      </w:r>
    </w:p>
    <w:p w:rsidR="00A316AE" w:rsidRDefault="00A316AE">
      <w:pPr>
        <w:spacing w:line="578" w:lineRule="exact"/>
        <w:ind w:firstLineChars="200" w:firstLine="640"/>
        <w:rPr>
          <w:rFonts w:ascii="仿宋_GB2312" w:eastAsia="仿宋_GB2312" w:hAnsi="??"/>
          <w:sz w:val="32"/>
          <w:szCs w:val="32"/>
        </w:rPr>
      </w:pPr>
      <w:r>
        <w:rPr>
          <w:rFonts w:ascii="仿宋_GB2312" w:eastAsia="仿宋_GB2312" w:hAnsi="??" w:hint="eastAsia"/>
          <w:sz w:val="32"/>
          <w:szCs w:val="32"/>
        </w:rPr>
        <w:t>六、其他收入：指除上述“财政拨款收入”“事业收入”“上级补助收入”“经营收入”“附属单位上缴收入”等以外的收入。</w:t>
      </w:r>
    </w:p>
    <w:p w:rsidR="00A316AE" w:rsidRDefault="00A316AE">
      <w:pPr>
        <w:spacing w:line="578" w:lineRule="exact"/>
        <w:ind w:firstLineChars="200" w:firstLine="640"/>
        <w:rPr>
          <w:rFonts w:ascii="仿宋_GB2312" w:eastAsia="仿宋_GB2312" w:hAnsi="??"/>
          <w:sz w:val="32"/>
          <w:szCs w:val="32"/>
        </w:rPr>
      </w:pPr>
      <w:r>
        <w:rPr>
          <w:rFonts w:ascii="仿宋_GB2312" w:eastAsia="仿宋_GB2312" w:hAnsi="??" w:hint="eastAsia"/>
          <w:sz w:val="32"/>
          <w:szCs w:val="32"/>
        </w:rPr>
        <w:t>七、使用非财政拨款结余：指事业单位在当年的“财政拨款收入”“事业收入”“经营收入”“其他收入”等不足以安排当年支出的情况下，使用非同级财政拨款结余资金弥补本年度收支缺口。</w:t>
      </w:r>
    </w:p>
    <w:p w:rsidR="00A316AE" w:rsidRDefault="00A316AE">
      <w:pPr>
        <w:spacing w:line="578" w:lineRule="exact"/>
        <w:ind w:firstLineChars="200" w:firstLine="640"/>
        <w:rPr>
          <w:rFonts w:ascii="仿宋_GB2312" w:eastAsia="仿宋_GB2312" w:hAnsi="??"/>
          <w:sz w:val="32"/>
          <w:szCs w:val="32"/>
        </w:rPr>
      </w:pPr>
      <w:r>
        <w:rPr>
          <w:rFonts w:ascii="仿宋_GB2312" w:eastAsia="仿宋_GB2312" w:hAnsi="??" w:hint="eastAsia"/>
          <w:sz w:val="32"/>
          <w:szCs w:val="32"/>
        </w:rPr>
        <w:t>八、年初结转和结余：指以前年度尚未完成、结转到本年按有关规定继续使用的资金，或项目已完成等产生的结余资金。</w:t>
      </w:r>
    </w:p>
    <w:p w:rsidR="00A316AE" w:rsidRDefault="00A316AE">
      <w:pPr>
        <w:spacing w:line="578" w:lineRule="exact"/>
        <w:ind w:firstLineChars="200" w:firstLine="640"/>
        <w:rPr>
          <w:rFonts w:ascii="仿宋_GB2312" w:eastAsia="仿宋_GB2312" w:hAnsi="??"/>
          <w:sz w:val="32"/>
          <w:szCs w:val="32"/>
        </w:rPr>
      </w:pPr>
      <w:r>
        <w:rPr>
          <w:rFonts w:ascii="仿宋_GB2312" w:eastAsia="仿宋_GB2312" w:hAnsi="??" w:hint="eastAsia"/>
          <w:sz w:val="32"/>
          <w:szCs w:val="32"/>
        </w:rPr>
        <w:t>九、结余分配：指事业单位缴纳企业所得税以及从非财政拨款结余或经营结余中提取各类结余的情况。</w:t>
      </w:r>
    </w:p>
    <w:p w:rsidR="00A316AE" w:rsidRDefault="00A316AE">
      <w:pPr>
        <w:spacing w:line="578" w:lineRule="exact"/>
        <w:ind w:firstLineChars="200" w:firstLine="640"/>
        <w:rPr>
          <w:rFonts w:ascii="仿宋_GB2312" w:eastAsia="仿宋_GB2312" w:hAnsi="??"/>
          <w:sz w:val="32"/>
          <w:szCs w:val="32"/>
        </w:rPr>
      </w:pPr>
      <w:r>
        <w:rPr>
          <w:rFonts w:ascii="仿宋_GB2312" w:eastAsia="仿宋_GB2312" w:hAnsi="??" w:hint="eastAsia"/>
          <w:sz w:val="32"/>
          <w:szCs w:val="32"/>
        </w:rPr>
        <w:t>十、年末结转和结余：指本年度或以前年度预算安排、因客观条件发生变化无法按原计划实施，需要延迟到以后年度按有关规定继续使用的资金（不包括事业单位非财政拨款结余和专用结余）。</w:t>
      </w:r>
    </w:p>
    <w:p w:rsidR="00A316AE" w:rsidRDefault="00A316AE">
      <w:pPr>
        <w:spacing w:line="578" w:lineRule="exact"/>
        <w:ind w:firstLineChars="200" w:firstLine="640"/>
        <w:rPr>
          <w:rFonts w:ascii="仿宋_GB2312" w:eastAsia="仿宋_GB2312" w:hAnsi="??"/>
          <w:sz w:val="32"/>
          <w:szCs w:val="32"/>
        </w:rPr>
      </w:pPr>
      <w:r>
        <w:rPr>
          <w:rFonts w:ascii="仿宋_GB2312" w:eastAsia="仿宋_GB2312" w:hAnsi="??" w:hint="eastAsia"/>
          <w:sz w:val="32"/>
          <w:szCs w:val="32"/>
        </w:rPr>
        <w:t>十一、基本支出：指为保障机构正常运转、完成日常工作任务而发生的人员支出和公用支出。</w:t>
      </w:r>
    </w:p>
    <w:p w:rsidR="00A316AE" w:rsidRDefault="00A316AE">
      <w:pPr>
        <w:spacing w:line="578" w:lineRule="exact"/>
        <w:ind w:firstLineChars="200" w:firstLine="640"/>
        <w:rPr>
          <w:rFonts w:ascii="仿宋_GB2312" w:eastAsia="仿宋_GB2312" w:hAnsi="??"/>
          <w:sz w:val="32"/>
          <w:szCs w:val="32"/>
        </w:rPr>
      </w:pPr>
      <w:r>
        <w:rPr>
          <w:rFonts w:ascii="仿宋_GB2312" w:eastAsia="仿宋_GB2312" w:hAnsi="??" w:hint="eastAsia"/>
          <w:sz w:val="32"/>
          <w:szCs w:val="32"/>
        </w:rPr>
        <w:t>十二、项目支出：指在基本支出之外为完成特定行政任务和事业发展目标所发生的支出。</w:t>
      </w:r>
    </w:p>
    <w:p w:rsidR="00A316AE" w:rsidRDefault="00A316AE">
      <w:pPr>
        <w:spacing w:line="578" w:lineRule="exact"/>
        <w:ind w:firstLineChars="200" w:firstLine="640"/>
        <w:rPr>
          <w:rFonts w:ascii="仿宋_GB2312" w:eastAsia="仿宋_GB2312" w:hAnsi="??"/>
          <w:sz w:val="32"/>
          <w:szCs w:val="32"/>
        </w:rPr>
      </w:pPr>
      <w:r>
        <w:rPr>
          <w:rFonts w:ascii="仿宋_GB2312" w:eastAsia="仿宋_GB2312" w:hAnsi="??" w:hint="eastAsia"/>
          <w:sz w:val="32"/>
          <w:szCs w:val="32"/>
        </w:rPr>
        <w:t>十三、经营支出：指事业单位在专业业务活动及其辅助活动之外开展非独立核算经营活动发生的支出。</w:t>
      </w:r>
    </w:p>
    <w:p w:rsidR="00A316AE" w:rsidRDefault="00A316AE">
      <w:pPr>
        <w:spacing w:line="578" w:lineRule="exact"/>
        <w:ind w:firstLineChars="200" w:firstLine="640"/>
        <w:rPr>
          <w:rFonts w:ascii="仿宋_GB2312" w:eastAsia="仿宋_GB2312" w:hAnsi="??"/>
          <w:sz w:val="32"/>
          <w:szCs w:val="32"/>
        </w:rPr>
      </w:pPr>
      <w:r>
        <w:rPr>
          <w:rFonts w:ascii="仿宋_GB2312" w:eastAsia="仿宋_GB2312" w:hAnsi="??" w:hint="eastAsia"/>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rsidR="00A316AE" w:rsidRDefault="00A316AE">
      <w:pPr>
        <w:spacing w:line="578" w:lineRule="exact"/>
        <w:ind w:firstLine="645"/>
        <w:rPr>
          <w:rFonts w:ascii="仿宋_GB2312" w:eastAsia="仿宋_GB2312" w:hAnsi="??"/>
          <w:sz w:val="32"/>
          <w:szCs w:val="32"/>
        </w:rPr>
      </w:pPr>
      <w:r>
        <w:rPr>
          <w:rFonts w:ascii="仿宋_GB2312" w:eastAsia="仿宋_GB2312" w:hAnsi="??" w:hint="eastAsia"/>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rsidR="00A316AE" w:rsidRDefault="00A316AE">
      <w:pPr>
        <w:spacing w:line="578" w:lineRule="exact"/>
        <w:ind w:firstLine="645"/>
        <w:rPr>
          <w:rFonts w:ascii="仿宋_GB2312" w:eastAsia="仿宋_GB2312" w:hAnsi="??"/>
          <w:sz w:val="32"/>
          <w:szCs w:val="32"/>
        </w:rPr>
      </w:pPr>
      <w:r>
        <w:rPr>
          <w:rFonts w:ascii="仿宋_GB2312" w:eastAsia="仿宋_GB2312" w:hAnsi="??" w:hint="eastAsia"/>
          <w:sz w:val="32"/>
          <w:szCs w:val="32"/>
        </w:rPr>
        <w:t>十六、支出功能分类：</w:t>
      </w:r>
    </w:p>
    <w:p w:rsidR="00A316AE" w:rsidRDefault="00A316AE">
      <w:pPr>
        <w:spacing w:line="578" w:lineRule="exact"/>
        <w:ind w:firstLine="645"/>
        <w:rPr>
          <w:rFonts w:ascii="仿宋_GB2312" w:eastAsia="仿宋_GB2312" w:hAnsi="??"/>
          <w:sz w:val="32"/>
          <w:szCs w:val="32"/>
        </w:rPr>
      </w:pPr>
      <w:r>
        <w:rPr>
          <w:rFonts w:ascii="仿宋_GB2312" w:eastAsia="仿宋_GB2312" w:hAnsi="??"/>
          <w:sz w:val="32"/>
          <w:szCs w:val="32"/>
        </w:rPr>
        <w:t>1.</w:t>
      </w:r>
      <w:r>
        <w:rPr>
          <w:rFonts w:ascii="仿宋_GB2312" w:eastAsia="仿宋_GB2312" w:hAnsi="??" w:hint="eastAsia"/>
          <w:b/>
          <w:sz w:val="32"/>
          <w:szCs w:val="32"/>
        </w:rPr>
        <w:t>一般公共服务（类）组织事务（款）其它组织事务（项）；</w:t>
      </w:r>
    </w:p>
    <w:p w:rsidR="00A316AE" w:rsidRDefault="00A316AE" w:rsidP="00371427">
      <w:pPr>
        <w:spacing w:line="578" w:lineRule="exact"/>
        <w:ind w:firstLineChars="200" w:firstLine="640"/>
        <w:rPr>
          <w:rFonts w:ascii="仿宋_GB2312" w:eastAsia="仿宋_GB2312" w:hAnsi="??"/>
          <w:sz w:val="32"/>
          <w:szCs w:val="32"/>
        </w:rPr>
      </w:pPr>
      <w:r w:rsidRPr="00DC1A17">
        <w:rPr>
          <w:rFonts w:ascii="仿宋_GB2312" w:eastAsia="仿宋_GB2312" w:hAnsi="??"/>
          <w:sz w:val="32"/>
          <w:szCs w:val="32"/>
        </w:rPr>
        <w:t>2.</w:t>
      </w:r>
      <w:r w:rsidRPr="00DC1A17">
        <w:rPr>
          <w:rFonts w:ascii="仿宋_GB2312" w:eastAsia="仿宋_GB2312" w:hAnsi="??"/>
          <w:b/>
          <w:sz w:val="32"/>
          <w:szCs w:val="32"/>
        </w:rPr>
        <w:t xml:space="preserve"> </w:t>
      </w:r>
      <w:r w:rsidRPr="00DC1A17">
        <w:rPr>
          <w:rFonts w:ascii="仿宋_GB2312" w:eastAsia="仿宋_GB2312" w:hAnsi="??" w:hint="eastAsia"/>
          <w:b/>
          <w:sz w:val="32"/>
          <w:szCs w:val="32"/>
        </w:rPr>
        <w:t>文化旅游体育和传媒（类）</w:t>
      </w:r>
      <w:r>
        <w:rPr>
          <w:rFonts w:ascii="仿宋_GB2312" w:eastAsia="仿宋_GB2312" w:hAnsi="??" w:hint="eastAsia"/>
          <w:b/>
          <w:sz w:val="32"/>
          <w:szCs w:val="32"/>
        </w:rPr>
        <w:t>广播电视（款）行政运行（项）其它广播电视支出（项）；</w:t>
      </w:r>
    </w:p>
    <w:p w:rsidR="00A316AE" w:rsidRDefault="00A316AE" w:rsidP="00371427">
      <w:pPr>
        <w:spacing w:line="578" w:lineRule="exact"/>
        <w:ind w:firstLineChars="200" w:firstLine="640"/>
        <w:rPr>
          <w:rFonts w:ascii="仿宋_GB2312" w:eastAsia="仿宋_GB2312" w:hAnsi="??"/>
          <w:sz w:val="32"/>
          <w:szCs w:val="32"/>
        </w:rPr>
      </w:pPr>
      <w:r w:rsidRPr="00DC1A17">
        <w:rPr>
          <w:rFonts w:ascii="仿宋_GB2312" w:eastAsia="仿宋_GB2312" w:hAnsi="??"/>
          <w:sz w:val="32"/>
          <w:szCs w:val="32"/>
        </w:rPr>
        <w:t>3.</w:t>
      </w:r>
      <w:r w:rsidRPr="00DC1A17">
        <w:rPr>
          <w:rFonts w:ascii="仿宋_GB2312" w:eastAsia="仿宋_GB2312" w:hAnsi="??"/>
          <w:b/>
          <w:sz w:val="32"/>
          <w:szCs w:val="32"/>
        </w:rPr>
        <w:t xml:space="preserve"> </w:t>
      </w:r>
      <w:r w:rsidRPr="00DC1A17">
        <w:rPr>
          <w:rFonts w:ascii="仿宋_GB2312" w:eastAsia="仿宋_GB2312" w:hAnsi="??" w:hint="eastAsia"/>
          <w:b/>
          <w:sz w:val="32"/>
          <w:szCs w:val="32"/>
        </w:rPr>
        <w:t>社会保障和就业（类）</w:t>
      </w:r>
      <w:r>
        <w:rPr>
          <w:rFonts w:ascii="仿宋_GB2312" w:eastAsia="仿宋_GB2312" w:hAnsi="??" w:hint="eastAsia"/>
          <w:b/>
          <w:sz w:val="32"/>
          <w:szCs w:val="32"/>
        </w:rPr>
        <w:t>行政事业单位养老支出（款）行政单位离退休（项）机关事业单位基本养老保险缴费（项）就业补助（款）其它就业补助支出（项）抚恤（款）死亡抚恤（项）；</w:t>
      </w:r>
    </w:p>
    <w:p w:rsidR="00A316AE" w:rsidRPr="00DC1A17" w:rsidRDefault="00A316AE" w:rsidP="00371427">
      <w:pPr>
        <w:spacing w:line="578" w:lineRule="exact"/>
        <w:ind w:firstLineChars="200" w:firstLine="640"/>
        <w:rPr>
          <w:rFonts w:ascii="仿宋_GB2312" w:eastAsia="仿宋_GB2312" w:hAnsi="??"/>
          <w:sz w:val="32"/>
          <w:szCs w:val="32"/>
        </w:rPr>
      </w:pPr>
      <w:r w:rsidRPr="00DC1A17">
        <w:rPr>
          <w:rFonts w:ascii="仿宋_GB2312" w:eastAsia="仿宋_GB2312" w:hAnsi="??"/>
          <w:sz w:val="32"/>
          <w:szCs w:val="32"/>
        </w:rPr>
        <w:t>4.</w:t>
      </w:r>
      <w:r w:rsidRPr="00DC1A17">
        <w:rPr>
          <w:rFonts w:ascii="仿宋_GB2312" w:eastAsia="仿宋_GB2312" w:hAnsi="??"/>
          <w:b/>
          <w:sz w:val="32"/>
          <w:szCs w:val="32"/>
        </w:rPr>
        <w:t xml:space="preserve"> </w:t>
      </w:r>
      <w:r w:rsidRPr="00DC1A17">
        <w:rPr>
          <w:rFonts w:ascii="仿宋_GB2312" w:eastAsia="仿宋_GB2312" w:hAnsi="??" w:hint="eastAsia"/>
          <w:b/>
          <w:sz w:val="32"/>
          <w:szCs w:val="32"/>
        </w:rPr>
        <w:t>卫生健康（类）</w:t>
      </w:r>
      <w:r>
        <w:rPr>
          <w:rFonts w:ascii="仿宋_GB2312" w:eastAsia="仿宋_GB2312" w:hAnsi="??" w:hint="eastAsia"/>
          <w:b/>
          <w:sz w:val="32"/>
          <w:szCs w:val="32"/>
        </w:rPr>
        <w:t>行政单位医疗（款）行政事业单位医疗（项）公务员医疗补助（项）其它行政事业单位医疗（项）；</w:t>
      </w:r>
    </w:p>
    <w:p w:rsidR="00A316AE" w:rsidRDefault="00A316AE" w:rsidP="00371427">
      <w:pPr>
        <w:spacing w:line="578" w:lineRule="exact"/>
        <w:ind w:firstLineChars="200" w:firstLine="640"/>
      </w:pPr>
      <w:r w:rsidRPr="00DC1A17">
        <w:rPr>
          <w:rFonts w:ascii="仿宋_GB2312" w:eastAsia="仿宋_GB2312" w:hAnsi="??"/>
          <w:sz w:val="32"/>
          <w:szCs w:val="32"/>
        </w:rPr>
        <w:t>5.</w:t>
      </w:r>
      <w:r w:rsidRPr="00DC1A17">
        <w:rPr>
          <w:rFonts w:ascii="仿宋_GB2312" w:eastAsia="仿宋_GB2312" w:hAnsi="??"/>
          <w:b/>
          <w:bCs/>
          <w:sz w:val="32"/>
          <w:szCs w:val="32"/>
        </w:rPr>
        <w:t xml:space="preserve"> </w:t>
      </w:r>
      <w:r w:rsidRPr="00DC1A17">
        <w:rPr>
          <w:rFonts w:ascii="仿宋_GB2312" w:eastAsia="仿宋_GB2312" w:hAnsi="??" w:hint="eastAsia"/>
          <w:b/>
          <w:bCs/>
          <w:sz w:val="32"/>
          <w:szCs w:val="32"/>
        </w:rPr>
        <w:t>住房保障（类）</w:t>
      </w:r>
      <w:r>
        <w:rPr>
          <w:rFonts w:ascii="仿宋_GB2312" w:eastAsia="仿宋_GB2312" w:hAnsi="??" w:hint="eastAsia"/>
          <w:b/>
          <w:bCs/>
          <w:sz w:val="32"/>
          <w:szCs w:val="32"/>
        </w:rPr>
        <w:t>住房改革（款）住房公积金（项）；</w:t>
      </w:r>
    </w:p>
    <w:sectPr w:rsidR="00A316AE">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6AE" w:rsidRDefault="00A316AE" w:rsidP="00963726">
      <w:r>
        <w:separator/>
      </w:r>
    </w:p>
  </w:endnote>
  <w:endnote w:type="continuationSeparator" w:id="0">
    <w:p w:rsidR="00A316AE" w:rsidRDefault="00A316AE" w:rsidP="009637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
    <w:altName w:val="????"/>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auto"/>
    <w:notTrueType/>
    <w:pitch w:val="default"/>
    <w:sig w:usb0="00000001"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6AE" w:rsidRDefault="00A316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16AE" w:rsidRDefault="00A316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6AE" w:rsidRDefault="00A316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316AE" w:rsidRDefault="00A316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6AE" w:rsidRDefault="00A316AE" w:rsidP="00963726">
      <w:r>
        <w:separator/>
      </w:r>
    </w:p>
  </w:footnote>
  <w:footnote w:type="continuationSeparator" w:id="0">
    <w:p w:rsidR="00A316AE" w:rsidRDefault="00A316AE" w:rsidP="009637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FC2DCC"/>
    <w:multiLevelType w:val="singleLevel"/>
    <w:tmpl w:val="AFFC2DCC"/>
    <w:lvl w:ilvl="0">
      <w:start w:val="1"/>
      <w:numFmt w:val="chineseCounting"/>
      <w:suff w:val="nothing"/>
      <w:lvlText w:val="%1、"/>
      <w:lvlJc w:val="left"/>
      <w:rPr>
        <w:rFonts w:cs="Times New Roman" w:hint="eastAsia"/>
      </w:rPr>
    </w:lvl>
  </w:abstractNum>
  <w:abstractNum w:abstractNumId="1">
    <w:nsid w:val="72109F8D"/>
    <w:multiLevelType w:val="singleLevel"/>
    <w:tmpl w:val="72109F8D"/>
    <w:lvl w:ilvl="0">
      <w:start w:val="7"/>
      <w:numFmt w:val="chineseCounting"/>
      <w:suff w:val="nothing"/>
      <w:lvlText w:val="%1、"/>
      <w:lvlJc w:val="left"/>
      <w:rPr>
        <w:rFonts w:cs="Times New Roman"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2VlZThlZDk5ZTQ4MTFjNGY3MjIxNTdiOWMzZmQwMWMifQ=="/>
  </w:docVars>
  <w:rsids>
    <w:rsidRoot w:val="A7F73C99"/>
    <w:rsid w:val="8FFC8888"/>
    <w:rsid w:val="A7F73C99"/>
    <w:rsid w:val="BFFE3BF4"/>
    <w:rsid w:val="DFEBDA37"/>
    <w:rsid w:val="EF6FCA1D"/>
    <w:rsid w:val="EFFF57D6"/>
    <w:rsid w:val="FD33A2D0"/>
    <w:rsid w:val="FF7FA20F"/>
    <w:rsid w:val="FFFE81A3"/>
    <w:rsid w:val="000408A4"/>
    <w:rsid w:val="00064A91"/>
    <w:rsid w:val="000718C4"/>
    <w:rsid w:val="000779B0"/>
    <w:rsid w:val="000D0523"/>
    <w:rsid w:val="00120E22"/>
    <w:rsid w:val="00134126"/>
    <w:rsid w:val="00137C03"/>
    <w:rsid w:val="001E4E23"/>
    <w:rsid w:val="001E510D"/>
    <w:rsid w:val="001F28C1"/>
    <w:rsid w:val="001F4EC0"/>
    <w:rsid w:val="00213789"/>
    <w:rsid w:val="002A6E07"/>
    <w:rsid w:val="0034456B"/>
    <w:rsid w:val="00371427"/>
    <w:rsid w:val="003D2F77"/>
    <w:rsid w:val="00405324"/>
    <w:rsid w:val="00423C87"/>
    <w:rsid w:val="004C755C"/>
    <w:rsid w:val="004D515A"/>
    <w:rsid w:val="004D5572"/>
    <w:rsid w:val="0050273F"/>
    <w:rsid w:val="00513897"/>
    <w:rsid w:val="00530C81"/>
    <w:rsid w:val="00530C9B"/>
    <w:rsid w:val="005C43A2"/>
    <w:rsid w:val="005E64FB"/>
    <w:rsid w:val="005F5987"/>
    <w:rsid w:val="00602EED"/>
    <w:rsid w:val="00624EF3"/>
    <w:rsid w:val="006502CC"/>
    <w:rsid w:val="006B0D64"/>
    <w:rsid w:val="006E4FCB"/>
    <w:rsid w:val="00731FC7"/>
    <w:rsid w:val="00740E64"/>
    <w:rsid w:val="00754F6E"/>
    <w:rsid w:val="00795C67"/>
    <w:rsid w:val="007A4101"/>
    <w:rsid w:val="007A45EA"/>
    <w:rsid w:val="007D7680"/>
    <w:rsid w:val="007F2BBE"/>
    <w:rsid w:val="008232A9"/>
    <w:rsid w:val="00854C39"/>
    <w:rsid w:val="00896ADB"/>
    <w:rsid w:val="00963726"/>
    <w:rsid w:val="009A2744"/>
    <w:rsid w:val="009F7E9A"/>
    <w:rsid w:val="00A316AE"/>
    <w:rsid w:val="00A54A37"/>
    <w:rsid w:val="00A70448"/>
    <w:rsid w:val="00AA19F3"/>
    <w:rsid w:val="00AC28EE"/>
    <w:rsid w:val="00AC3F0E"/>
    <w:rsid w:val="00B17FB8"/>
    <w:rsid w:val="00B22A68"/>
    <w:rsid w:val="00B36E61"/>
    <w:rsid w:val="00B409FF"/>
    <w:rsid w:val="00B4133E"/>
    <w:rsid w:val="00B54DE8"/>
    <w:rsid w:val="00B63E9E"/>
    <w:rsid w:val="00BC0439"/>
    <w:rsid w:val="00C04C21"/>
    <w:rsid w:val="00C50499"/>
    <w:rsid w:val="00C7436A"/>
    <w:rsid w:val="00C802E6"/>
    <w:rsid w:val="00C90408"/>
    <w:rsid w:val="00C9197C"/>
    <w:rsid w:val="00C93935"/>
    <w:rsid w:val="00CA0F14"/>
    <w:rsid w:val="00CA536B"/>
    <w:rsid w:val="00CB0D1E"/>
    <w:rsid w:val="00CD6E49"/>
    <w:rsid w:val="00CD794A"/>
    <w:rsid w:val="00DB612B"/>
    <w:rsid w:val="00DC1A17"/>
    <w:rsid w:val="00DC2A37"/>
    <w:rsid w:val="00E07782"/>
    <w:rsid w:val="00E301ED"/>
    <w:rsid w:val="00E70EA3"/>
    <w:rsid w:val="00E87F6F"/>
    <w:rsid w:val="00F0336A"/>
    <w:rsid w:val="00F06DA9"/>
    <w:rsid w:val="00F103D6"/>
    <w:rsid w:val="00F25220"/>
    <w:rsid w:val="00F8620F"/>
    <w:rsid w:val="00FA2884"/>
    <w:rsid w:val="00FC03DC"/>
    <w:rsid w:val="00FC5708"/>
    <w:rsid w:val="00FE6117"/>
    <w:rsid w:val="09201287"/>
    <w:rsid w:val="0FC80124"/>
    <w:rsid w:val="136F98C7"/>
    <w:rsid w:val="17427E68"/>
    <w:rsid w:val="1755065F"/>
    <w:rsid w:val="1AFC29C9"/>
    <w:rsid w:val="1CA52F2E"/>
    <w:rsid w:val="1DFE370B"/>
    <w:rsid w:val="1E3630B9"/>
    <w:rsid w:val="26EEC2B5"/>
    <w:rsid w:val="29472309"/>
    <w:rsid w:val="2B406E77"/>
    <w:rsid w:val="2C2A0C43"/>
    <w:rsid w:val="2D1E73A5"/>
    <w:rsid w:val="32717154"/>
    <w:rsid w:val="34B63260"/>
    <w:rsid w:val="37FDA7E2"/>
    <w:rsid w:val="3A314D88"/>
    <w:rsid w:val="3A746883"/>
    <w:rsid w:val="3CA15DE9"/>
    <w:rsid w:val="3FE61EE5"/>
    <w:rsid w:val="406508EE"/>
    <w:rsid w:val="408D6263"/>
    <w:rsid w:val="41B40CEE"/>
    <w:rsid w:val="48317291"/>
    <w:rsid w:val="485F7024"/>
    <w:rsid w:val="48E70666"/>
    <w:rsid w:val="4C6877E5"/>
    <w:rsid w:val="4D6A468D"/>
    <w:rsid w:val="4EA86137"/>
    <w:rsid w:val="56CA7FD0"/>
    <w:rsid w:val="57FA38D1"/>
    <w:rsid w:val="5F7D3333"/>
    <w:rsid w:val="61385890"/>
    <w:rsid w:val="6504510C"/>
    <w:rsid w:val="687436E1"/>
    <w:rsid w:val="6DA45C50"/>
    <w:rsid w:val="6E9A7825"/>
    <w:rsid w:val="6F670F9B"/>
    <w:rsid w:val="737450E0"/>
    <w:rsid w:val="74054476"/>
    <w:rsid w:val="742F38C4"/>
    <w:rsid w:val="74AB66DC"/>
    <w:rsid w:val="74C4154C"/>
    <w:rsid w:val="75956FFF"/>
    <w:rsid w:val="77AA2D01"/>
    <w:rsid w:val="7CDE1DBD"/>
    <w:rsid w:val="7D943A85"/>
    <w:rsid w:val="7DB0448C"/>
    <w:rsid w:val="7E5F9AA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annotation subject"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726"/>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963726"/>
    <w:pPr>
      <w:jc w:val="left"/>
    </w:pPr>
  </w:style>
  <w:style w:type="character" w:customStyle="1" w:styleId="CommentTextChar">
    <w:name w:val="Comment Text Char"/>
    <w:basedOn w:val="DefaultParagraphFont"/>
    <w:link w:val="CommentText"/>
    <w:uiPriority w:val="99"/>
    <w:locked/>
    <w:rsid w:val="00963726"/>
    <w:rPr>
      <w:kern w:val="2"/>
      <w:sz w:val="24"/>
    </w:rPr>
  </w:style>
  <w:style w:type="paragraph" w:styleId="BalloonText">
    <w:name w:val="Balloon Text"/>
    <w:basedOn w:val="Normal"/>
    <w:link w:val="BalloonTextChar"/>
    <w:uiPriority w:val="99"/>
    <w:rsid w:val="00963726"/>
    <w:rPr>
      <w:sz w:val="18"/>
      <w:szCs w:val="18"/>
    </w:rPr>
  </w:style>
  <w:style w:type="character" w:customStyle="1" w:styleId="BalloonTextChar">
    <w:name w:val="Balloon Text Char"/>
    <w:basedOn w:val="DefaultParagraphFont"/>
    <w:link w:val="BalloonText"/>
    <w:uiPriority w:val="99"/>
    <w:locked/>
    <w:rsid w:val="00963726"/>
    <w:rPr>
      <w:kern w:val="2"/>
      <w:sz w:val="18"/>
    </w:rPr>
  </w:style>
  <w:style w:type="paragraph" w:styleId="Footer">
    <w:name w:val="footer"/>
    <w:basedOn w:val="Normal"/>
    <w:link w:val="FooterChar"/>
    <w:uiPriority w:val="99"/>
    <w:rsid w:val="0096372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8739DB"/>
    <w:rPr>
      <w:sz w:val="18"/>
      <w:szCs w:val="18"/>
    </w:rPr>
  </w:style>
  <w:style w:type="paragraph" w:styleId="Header">
    <w:name w:val="header"/>
    <w:basedOn w:val="Normal"/>
    <w:link w:val="HeaderChar"/>
    <w:uiPriority w:val="99"/>
    <w:rsid w:val="0096372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63726"/>
    <w:rPr>
      <w:kern w:val="2"/>
      <w:sz w:val="18"/>
    </w:rPr>
  </w:style>
  <w:style w:type="paragraph" w:styleId="CommentSubject">
    <w:name w:val="annotation subject"/>
    <w:basedOn w:val="CommentText"/>
    <w:next w:val="CommentText"/>
    <w:link w:val="CommentSubjectChar"/>
    <w:uiPriority w:val="99"/>
    <w:rsid w:val="00963726"/>
    <w:rPr>
      <w:b/>
      <w:bCs/>
    </w:rPr>
  </w:style>
  <w:style w:type="character" w:customStyle="1" w:styleId="CommentSubjectChar">
    <w:name w:val="Comment Subject Char"/>
    <w:basedOn w:val="CommentTextChar"/>
    <w:link w:val="CommentSubject"/>
    <w:uiPriority w:val="99"/>
    <w:locked/>
    <w:rsid w:val="00963726"/>
    <w:rPr>
      <w:b/>
    </w:rPr>
  </w:style>
  <w:style w:type="character" w:styleId="PageNumber">
    <w:name w:val="page number"/>
    <w:basedOn w:val="DefaultParagraphFont"/>
    <w:uiPriority w:val="99"/>
    <w:rsid w:val="00963726"/>
    <w:rPr>
      <w:rFonts w:cs="Times New Roman"/>
    </w:rPr>
  </w:style>
  <w:style w:type="character" w:styleId="CommentReference">
    <w:name w:val="annotation reference"/>
    <w:basedOn w:val="DefaultParagraphFont"/>
    <w:uiPriority w:val="99"/>
    <w:rsid w:val="00963726"/>
    <w:rPr>
      <w:rFonts w:cs="Times New Roman"/>
      <w:sz w:val="21"/>
    </w:rPr>
  </w:style>
  <w:style w:type="paragraph" w:customStyle="1" w:styleId="WPSOffice1">
    <w:name w:val="WPSOffice手动目录 1"/>
    <w:uiPriority w:val="99"/>
    <w:rsid w:val="00963726"/>
    <w:rPr>
      <w:kern w:val="0"/>
      <w:sz w:val="20"/>
      <w:szCs w:val="20"/>
    </w:rPr>
  </w:style>
  <w:style w:type="paragraph" w:customStyle="1" w:styleId="WPSOffice2">
    <w:name w:val="WPSOffice手动目录 2"/>
    <w:uiPriority w:val="99"/>
    <w:rsid w:val="00963726"/>
    <w:pPr>
      <w:ind w:leftChars="200" w:left="200"/>
    </w:pPr>
    <w:rPr>
      <w:kern w:val="0"/>
      <w:sz w:val="20"/>
      <w:szCs w:val="20"/>
    </w:rPr>
  </w:style>
  <w:style w:type="paragraph" w:customStyle="1" w:styleId="1CharCharChar">
    <w:name w:val="正文1 Char Char Char"/>
    <w:basedOn w:val="Normal"/>
    <w:uiPriority w:val="99"/>
    <w:rsid w:val="00963726"/>
    <w:pPr>
      <w:spacing w:line="360" w:lineRule="auto"/>
      <w:ind w:firstLineChars="200" w:firstLine="200"/>
    </w:pPr>
  </w:style>
  <w:style w:type="paragraph" w:styleId="NormalWeb">
    <w:name w:val="Normal (Web)"/>
    <w:basedOn w:val="Normal"/>
    <w:uiPriority w:val="99"/>
    <w:rsid w:val="00C9197C"/>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1600</TotalTime>
  <Pages>14</Pages>
  <Words>1097</Words>
  <Characters>6258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那曲市广播电视局机关2024年度部门决算公开报告</dc:title>
  <dc:subject/>
  <dc:creator>uos</dc:creator>
  <cp:keywords/>
  <dc:description/>
  <cp:lastModifiedBy>china</cp:lastModifiedBy>
  <cp:revision>38</cp:revision>
  <cp:lastPrinted>2023-08-03T00:58:00Z</cp:lastPrinted>
  <dcterms:created xsi:type="dcterms:W3CDTF">2025-09-02T04:08:00Z</dcterms:created>
  <dcterms:modified xsi:type="dcterms:W3CDTF">2025-09-11T10:39:00Z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62BEC4820EE04D218B436F3F82916A05_13</vt:lpwstr>
  </property>
  <property fmtid="{D5CDD505-2E9C-101B-9397-08002B2CF9AE}" pid="4" name="KSOTemplateDocerSaveRecord">
    <vt:lpwstr>eyJoZGlkIjoiY2VlZThlZDk5ZTQ4MTFjNGY3MjIxNTdiOWMzZmQwMWMiLCJ1c2VySWQiOiIyMzQ5MTc1OTYifQ==</vt:lpwstr>
  </property>
</Properties>
</file>